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58" w:rsidRPr="0030167C" w:rsidRDefault="00923958" w:rsidP="00923958">
      <w:pPr>
        <w:jc w:val="center"/>
        <w:rPr>
          <w:b/>
          <w:bCs/>
          <w:sz w:val="20"/>
          <w:szCs w:val="20"/>
          <w:lang w:val="kk-KZ"/>
        </w:rPr>
      </w:pPr>
      <w:bookmarkStart w:id="0" w:name="_GoBack"/>
    </w:p>
    <w:p w:rsidR="00C17669" w:rsidRPr="0030167C" w:rsidRDefault="00C17669" w:rsidP="00C17669">
      <w:pPr>
        <w:jc w:val="center"/>
        <w:rPr>
          <w:b/>
          <w:bCs/>
          <w:sz w:val="20"/>
          <w:szCs w:val="20"/>
          <w:u w:val="single"/>
          <w:lang w:val="kk-KZ"/>
        </w:rPr>
      </w:pPr>
      <w:r w:rsidRPr="0030167C">
        <w:rPr>
          <w:b/>
          <w:bCs/>
          <w:sz w:val="20"/>
          <w:szCs w:val="20"/>
          <w:u w:val="single"/>
          <w:lang w:val="kk-KZ"/>
        </w:rPr>
        <w:t>Әл-Фараби атындағы ҚазҰУ-нің оқу-әдістемелік кешені</w:t>
      </w:r>
    </w:p>
    <w:p w:rsidR="00C17669" w:rsidRPr="0030167C" w:rsidRDefault="00C17669" w:rsidP="00C17669">
      <w:pPr>
        <w:pStyle w:val="Default"/>
        <w:jc w:val="center"/>
        <w:rPr>
          <w:b/>
          <w:bCs/>
          <w:color w:val="auto"/>
          <w:sz w:val="20"/>
          <w:szCs w:val="20"/>
          <w:lang w:val="kk-KZ"/>
        </w:rPr>
      </w:pPr>
    </w:p>
    <w:p w:rsidR="00552EFD" w:rsidRPr="0030167C" w:rsidRDefault="00C17669" w:rsidP="0030167C">
      <w:pPr>
        <w:pStyle w:val="Default"/>
        <w:jc w:val="center"/>
        <w:rPr>
          <w:b/>
          <w:sz w:val="20"/>
          <w:szCs w:val="20"/>
          <w:lang w:val="kk-KZ"/>
        </w:rPr>
      </w:pPr>
      <w:r w:rsidRPr="0030167C">
        <w:rPr>
          <w:b/>
          <w:color w:val="auto"/>
          <w:sz w:val="20"/>
          <w:szCs w:val="20"/>
          <w:lang w:val="kk-KZ"/>
        </w:rPr>
        <w:t>«</w:t>
      </w:r>
      <w:r w:rsidRPr="0030167C">
        <w:rPr>
          <w:b/>
          <w:bCs/>
          <w:color w:val="auto"/>
          <w:sz w:val="20"/>
          <w:szCs w:val="20"/>
          <w:lang w:val="kk-KZ"/>
        </w:rPr>
        <w:t xml:space="preserve">Құқықтану» </w:t>
      </w:r>
      <w:r w:rsidRPr="0030167C">
        <w:rPr>
          <w:b/>
          <w:color w:val="auto"/>
          <w:sz w:val="20"/>
          <w:szCs w:val="20"/>
          <w:lang w:val="kk-KZ"/>
        </w:rPr>
        <w:t xml:space="preserve">білім беру бағдарламасы </w:t>
      </w:r>
      <w:r w:rsidRPr="0030167C">
        <w:rPr>
          <w:b/>
          <w:color w:val="auto"/>
          <w:sz w:val="20"/>
          <w:szCs w:val="20"/>
          <w:lang w:val="kk-KZ"/>
        </w:rPr>
        <w:br/>
      </w:r>
      <w:r w:rsidR="00552EFD" w:rsidRPr="0030167C">
        <w:rPr>
          <w:b/>
          <w:sz w:val="20"/>
          <w:szCs w:val="20"/>
          <w:lang w:val="kk-KZ"/>
        </w:rPr>
        <w:t>6B04205– Құқықтану</w:t>
      </w:r>
    </w:p>
    <w:p w:rsidR="00C236AE" w:rsidRPr="0030167C" w:rsidRDefault="00C17669" w:rsidP="00C236AE">
      <w:pPr>
        <w:jc w:val="center"/>
        <w:rPr>
          <w:b/>
          <w:bCs/>
          <w:sz w:val="20"/>
          <w:szCs w:val="20"/>
          <w:lang w:val="kk-KZ"/>
        </w:rPr>
      </w:pPr>
      <w:r w:rsidRPr="0030167C">
        <w:rPr>
          <w:b/>
          <w:sz w:val="20"/>
          <w:szCs w:val="20"/>
          <w:lang w:val="kk-KZ"/>
        </w:rPr>
        <w:t>«</w:t>
      </w:r>
      <w:r w:rsidRPr="0030167C">
        <w:rPr>
          <w:b/>
          <w:bCs/>
          <w:sz w:val="20"/>
          <w:szCs w:val="20"/>
          <w:lang w:val="kk-KZ"/>
        </w:rPr>
        <w:t>Құқық қорғау қызметі</w:t>
      </w:r>
      <w:r w:rsidRPr="0030167C">
        <w:rPr>
          <w:b/>
          <w:sz w:val="20"/>
          <w:szCs w:val="20"/>
          <w:lang w:val="kk-KZ"/>
        </w:rPr>
        <w:t xml:space="preserve">» білім беру бағдарламасы </w:t>
      </w:r>
      <w:r w:rsidRPr="0030167C">
        <w:rPr>
          <w:b/>
          <w:sz w:val="20"/>
          <w:szCs w:val="20"/>
          <w:lang w:val="kk-KZ"/>
        </w:rPr>
        <w:br/>
      </w:r>
      <w:r w:rsidR="00C236AE" w:rsidRPr="0030167C">
        <w:rPr>
          <w:b/>
          <w:bCs/>
          <w:sz w:val="20"/>
          <w:szCs w:val="20"/>
          <w:lang w:val="kk-KZ"/>
        </w:rPr>
        <w:t>6В12301 -– Құқық қорғау қызметі</w:t>
      </w:r>
    </w:p>
    <w:p w:rsidR="00C236AE" w:rsidRPr="0030167C" w:rsidRDefault="00C236AE" w:rsidP="00C17669">
      <w:pPr>
        <w:jc w:val="center"/>
        <w:rPr>
          <w:b/>
          <w:bCs/>
          <w:sz w:val="20"/>
          <w:szCs w:val="20"/>
          <w:lang w:val="kk-KZ"/>
        </w:rPr>
      </w:pPr>
    </w:p>
    <w:p w:rsidR="00C17669" w:rsidRPr="0030167C" w:rsidRDefault="00C17669" w:rsidP="00C17669">
      <w:pPr>
        <w:ind w:firstLine="567"/>
        <w:jc w:val="center"/>
        <w:rPr>
          <w:b/>
          <w:sz w:val="20"/>
          <w:szCs w:val="20"/>
          <w:lang w:val="kk-KZ"/>
        </w:rPr>
      </w:pPr>
      <w:r w:rsidRPr="0030167C">
        <w:rPr>
          <w:b/>
          <w:sz w:val="20"/>
          <w:szCs w:val="20"/>
          <w:lang w:val="kk-KZ"/>
        </w:rPr>
        <w:t xml:space="preserve">Күзгі семестр, </w:t>
      </w:r>
      <w:r w:rsidR="00C236AE" w:rsidRPr="0030167C">
        <w:rPr>
          <w:b/>
          <w:sz w:val="20"/>
          <w:szCs w:val="20"/>
          <w:lang w:val="kk-KZ"/>
        </w:rPr>
        <w:t xml:space="preserve">2, </w:t>
      </w:r>
      <w:r w:rsidR="0030167C" w:rsidRPr="0030167C">
        <w:rPr>
          <w:b/>
          <w:sz w:val="20"/>
          <w:szCs w:val="20"/>
          <w:lang w:val="kk-KZ"/>
        </w:rPr>
        <w:t>3-курс, қаз. бөл., 2022</w:t>
      </w:r>
      <w:r w:rsidRPr="0030167C">
        <w:rPr>
          <w:b/>
          <w:sz w:val="20"/>
          <w:szCs w:val="20"/>
          <w:lang w:val="kk-KZ"/>
        </w:rPr>
        <w:t>-202</w:t>
      </w:r>
      <w:r w:rsidR="0030167C" w:rsidRPr="0030167C">
        <w:rPr>
          <w:b/>
          <w:sz w:val="20"/>
          <w:szCs w:val="20"/>
          <w:lang w:val="kk-KZ"/>
        </w:rPr>
        <w:t>3</w:t>
      </w:r>
      <w:r w:rsidRPr="0030167C">
        <w:rPr>
          <w:b/>
          <w:sz w:val="20"/>
          <w:szCs w:val="20"/>
          <w:lang w:val="kk-KZ"/>
        </w:rPr>
        <w:t xml:space="preserve"> оқу жылы</w:t>
      </w:r>
    </w:p>
    <w:p w:rsidR="00C17669" w:rsidRPr="0030167C" w:rsidRDefault="00C17669" w:rsidP="00C17669">
      <w:pPr>
        <w:jc w:val="center"/>
        <w:rPr>
          <w:b/>
          <w:sz w:val="20"/>
          <w:szCs w:val="20"/>
          <w:lang w:val="kk-KZ"/>
        </w:rPr>
      </w:pPr>
      <w:r w:rsidRPr="0030167C">
        <w:rPr>
          <w:b/>
          <w:sz w:val="20"/>
          <w:szCs w:val="20"/>
          <w:lang w:val="kk-KZ"/>
        </w:rPr>
        <w:t xml:space="preserve"> </w:t>
      </w:r>
    </w:p>
    <w:p w:rsidR="00C17669" w:rsidRPr="0030167C" w:rsidRDefault="00C17669" w:rsidP="00C17669">
      <w:pPr>
        <w:pStyle w:val="a5"/>
        <w:spacing w:after="0"/>
        <w:jc w:val="center"/>
        <w:rPr>
          <w:b/>
          <w:sz w:val="20"/>
          <w:szCs w:val="20"/>
          <w:lang w:val="kk-KZ"/>
        </w:rPr>
      </w:pPr>
      <w:r w:rsidRPr="0030167C">
        <w:rPr>
          <w:b/>
          <w:snapToGrid w:val="0"/>
          <w:sz w:val="20"/>
          <w:szCs w:val="20"/>
          <w:lang w:val="kk-KZ"/>
        </w:rPr>
        <w:t>М-14 Заманауи экологиялық құқық және қылмыстық-процестік құқық</w:t>
      </w:r>
    </w:p>
    <w:p w:rsidR="00C17669" w:rsidRPr="0030167C" w:rsidRDefault="00C17669" w:rsidP="00C17669">
      <w:pPr>
        <w:jc w:val="center"/>
        <w:rPr>
          <w:b/>
          <w:sz w:val="20"/>
          <w:szCs w:val="20"/>
          <w:lang w:val="kk-KZ"/>
        </w:rPr>
      </w:pPr>
      <w:r w:rsidRPr="0030167C">
        <w:rPr>
          <w:b/>
          <w:sz w:val="20"/>
          <w:szCs w:val="20"/>
          <w:lang w:val="kk-KZ"/>
        </w:rPr>
        <w:t>оқу курсы</w:t>
      </w:r>
    </w:p>
    <w:p w:rsidR="00C17669" w:rsidRPr="0030167C" w:rsidRDefault="005C1CAA" w:rsidP="00C17669">
      <w:pPr>
        <w:autoSpaceDE w:val="0"/>
        <w:autoSpaceDN w:val="0"/>
        <w:adjustRightInd w:val="0"/>
        <w:jc w:val="center"/>
        <w:rPr>
          <w:b/>
          <w:sz w:val="20"/>
          <w:szCs w:val="20"/>
          <w:lang w:val="kk-KZ"/>
        </w:rPr>
      </w:pPr>
      <w:r w:rsidRPr="0030167C">
        <w:rPr>
          <w:b/>
          <w:sz w:val="20"/>
          <w:szCs w:val="20"/>
          <w:lang w:val="kk-KZ"/>
        </w:rPr>
        <w:t>Қ</w:t>
      </w:r>
      <w:r w:rsidR="00C17669" w:rsidRPr="0030167C">
        <w:rPr>
          <w:b/>
          <w:sz w:val="20"/>
          <w:szCs w:val="20"/>
          <w:lang w:val="kk-KZ"/>
        </w:rPr>
        <w:t>ылмыстық іс жүргізу құқығы (</w:t>
      </w:r>
      <w:r w:rsidR="0030167C" w:rsidRPr="0030167C">
        <w:rPr>
          <w:b/>
          <w:sz w:val="20"/>
          <w:szCs w:val="20"/>
          <w:lang w:val="kk-KZ"/>
        </w:rPr>
        <w:t>Ж</w:t>
      </w:r>
      <w:r w:rsidR="00C17669" w:rsidRPr="0030167C">
        <w:rPr>
          <w:b/>
          <w:sz w:val="20"/>
          <w:szCs w:val="20"/>
          <w:lang w:val="kk-KZ"/>
        </w:rPr>
        <w:t>алпы бөлім)</w:t>
      </w:r>
    </w:p>
    <w:p w:rsidR="0030167C" w:rsidRPr="0030167C" w:rsidRDefault="0030167C" w:rsidP="0030167C">
      <w:pPr>
        <w:autoSpaceDE w:val="0"/>
        <w:autoSpaceDN w:val="0"/>
        <w:adjustRightInd w:val="0"/>
        <w:jc w:val="center"/>
        <w:rPr>
          <w:b/>
          <w:sz w:val="20"/>
          <w:szCs w:val="20"/>
          <w:lang w:val="kk-KZ"/>
        </w:rPr>
      </w:pPr>
      <w:r w:rsidRPr="0030167C">
        <w:rPr>
          <w:b/>
          <w:sz w:val="20"/>
          <w:szCs w:val="20"/>
          <w:lang w:val="kk-KZ"/>
        </w:rPr>
        <w:t>Қазақстан Республикасының қылмыстық іс жүргізу құқығы (Жалпы бөлім)</w:t>
      </w:r>
    </w:p>
    <w:p w:rsidR="0030167C" w:rsidRPr="0030167C" w:rsidRDefault="0030167C" w:rsidP="0030167C">
      <w:pPr>
        <w:autoSpaceDE w:val="0"/>
        <w:autoSpaceDN w:val="0"/>
        <w:adjustRightInd w:val="0"/>
        <w:jc w:val="center"/>
        <w:rPr>
          <w:b/>
          <w:sz w:val="20"/>
          <w:szCs w:val="20"/>
          <w:lang w:val="kk-KZ"/>
        </w:rPr>
      </w:pPr>
    </w:p>
    <w:p w:rsidR="00923958" w:rsidRPr="0030167C" w:rsidRDefault="00923958" w:rsidP="00923958">
      <w:pPr>
        <w:ind w:firstLine="567"/>
        <w:jc w:val="center"/>
        <w:rPr>
          <w:b/>
          <w:sz w:val="20"/>
          <w:szCs w:val="20"/>
          <w:lang w:val="kk-KZ"/>
        </w:rPr>
      </w:pPr>
    </w:p>
    <w:p w:rsidR="00923958" w:rsidRPr="0030167C" w:rsidRDefault="00923958" w:rsidP="00923958">
      <w:pPr>
        <w:ind w:firstLine="567"/>
        <w:jc w:val="center"/>
        <w:rPr>
          <w:b/>
          <w:sz w:val="20"/>
          <w:szCs w:val="20"/>
          <w:lang w:val="kk-KZ"/>
        </w:rPr>
      </w:pPr>
      <w:r w:rsidRPr="0030167C">
        <w:rPr>
          <w:b/>
          <w:sz w:val="20"/>
          <w:szCs w:val="20"/>
          <w:lang w:val="kk-KZ"/>
        </w:rPr>
        <w:t xml:space="preserve"> Семинар сабақтарының тапсырмалары</w:t>
      </w:r>
    </w:p>
    <w:p w:rsidR="00923958" w:rsidRPr="0030167C" w:rsidRDefault="00923958" w:rsidP="00923958">
      <w:pPr>
        <w:ind w:firstLine="567"/>
        <w:jc w:val="center"/>
        <w:rPr>
          <w:b/>
          <w:bCs/>
          <w:sz w:val="20"/>
          <w:szCs w:val="20"/>
          <w:lang w:val="kk-KZ"/>
        </w:rPr>
      </w:pPr>
      <w:r w:rsidRPr="0030167C">
        <w:rPr>
          <w:b/>
          <w:sz w:val="20"/>
          <w:szCs w:val="20"/>
          <w:lang w:val="kk-KZ"/>
        </w:rPr>
        <w:t xml:space="preserve"> </w:t>
      </w:r>
    </w:p>
    <w:p w:rsidR="00923958" w:rsidRPr="0030167C" w:rsidRDefault="00923958" w:rsidP="00923958">
      <w:pPr>
        <w:widowControl w:val="0"/>
        <w:jc w:val="center"/>
        <w:rPr>
          <w:b/>
          <w:bCs/>
          <w:sz w:val="20"/>
          <w:szCs w:val="20"/>
          <w:lang w:val="kk-KZ"/>
        </w:rPr>
      </w:pPr>
      <w:r w:rsidRPr="0030167C">
        <w:rPr>
          <w:b/>
          <w:bCs/>
          <w:sz w:val="20"/>
          <w:szCs w:val="20"/>
          <w:lang w:val="kk-KZ"/>
        </w:rPr>
        <w:t xml:space="preserve">1-МОДУЛЬ </w:t>
      </w:r>
    </w:p>
    <w:p w:rsidR="00C17669" w:rsidRPr="0030167C" w:rsidRDefault="00C17669" w:rsidP="00C17669">
      <w:pPr>
        <w:widowControl w:val="0"/>
        <w:jc w:val="center"/>
        <w:rPr>
          <w:b/>
          <w:bCs/>
          <w:sz w:val="20"/>
          <w:szCs w:val="20"/>
          <w:lang w:val="kk-KZ"/>
        </w:rPr>
      </w:pPr>
      <w:r w:rsidRPr="0030167C">
        <w:rPr>
          <w:b/>
          <w:bCs/>
          <w:sz w:val="20"/>
          <w:szCs w:val="20"/>
          <w:lang w:val="kk-KZ"/>
        </w:rPr>
        <w:t>1-тақырып.   Қылмыстық процестің түсініг</w:t>
      </w:r>
      <w:r w:rsidR="00D847FF" w:rsidRPr="0030167C">
        <w:rPr>
          <w:b/>
          <w:bCs/>
          <w:sz w:val="20"/>
          <w:szCs w:val="20"/>
          <w:lang w:val="kk-KZ"/>
        </w:rPr>
        <w:t xml:space="preserve">і және оның мәні </w:t>
      </w:r>
    </w:p>
    <w:p w:rsidR="00C17669" w:rsidRPr="0030167C" w:rsidRDefault="00C17669" w:rsidP="00C17669">
      <w:pPr>
        <w:tabs>
          <w:tab w:val="num" w:pos="0"/>
        </w:tabs>
        <w:ind w:left="75" w:firstLine="720"/>
        <w:jc w:val="both"/>
        <w:rPr>
          <w:sz w:val="20"/>
          <w:szCs w:val="20"/>
          <w:lang w:val="kk-KZ"/>
        </w:rPr>
      </w:pPr>
      <w:r w:rsidRPr="0030167C">
        <w:rPr>
          <w:b/>
          <w:bCs/>
          <w:sz w:val="20"/>
          <w:szCs w:val="20"/>
          <w:lang w:val="kk-KZ"/>
        </w:rPr>
        <w:t xml:space="preserve">Түйін сөздер: </w:t>
      </w:r>
      <w:r w:rsidRPr="0030167C">
        <w:rPr>
          <w:bCs/>
          <w:sz w:val="20"/>
          <w:szCs w:val="20"/>
          <w:lang w:val="kk-KZ"/>
        </w:rPr>
        <w:t>қылмыстық іс жүргізу құқығы, қылмыстық процесс, қылмыстық процесс сатылары,</w:t>
      </w:r>
      <w:r w:rsidRPr="0030167C">
        <w:rPr>
          <w:b/>
          <w:bCs/>
          <w:sz w:val="20"/>
          <w:szCs w:val="20"/>
          <w:lang w:val="kk-KZ"/>
        </w:rPr>
        <w:t xml:space="preserve"> </w:t>
      </w:r>
      <w:r w:rsidRPr="0030167C">
        <w:rPr>
          <w:sz w:val="20"/>
          <w:szCs w:val="20"/>
          <w:lang w:val="kk-KZ"/>
        </w:rPr>
        <w:t>қылмыстық-процестік функциялар, қылмыстық-процестік нысан, қылмыстық-процестік қарым-қатынастар, қылмыстық-процестік кепілдіктер.</w:t>
      </w:r>
    </w:p>
    <w:p w:rsidR="00C17669" w:rsidRPr="0030167C" w:rsidRDefault="00C17669" w:rsidP="00C17669">
      <w:pPr>
        <w:tabs>
          <w:tab w:val="num" w:pos="0"/>
        </w:tabs>
        <w:ind w:left="75" w:firstLine="720"/>
        <w:jc w:val="both"/>
        <w:rPr>
          <w:sz w:val="20"/>
          <w:szCs w:val="20"/>
          <w:lang w:val="kk-KZ"/>
        </w:rPr>
      </w:pPr>
      <w:r w:rsidRPr="0030167C">
        <w:rPr>
          <w:b/>
          <w:sz w:val="20"/>
          <w:szCs w:val="20"/>
          <w:lang w:val="kk-KZ"/>
        </w:rPr>
        <w:t xml:space="preserve">Мақсаты: </w:t>
      </w:r>
      <w:r w:rsidRPr="0030167C">
        <w:rPr>
          <w:rStyle w:val="tlid-translation"/>
          <w:sz w:val="20"/>
          <w:szCs w:val="20"/>
          <w:lang w:val="kk-KZ"/>
        </w:rPr>
        <w:t>кәсіптік қызметте материалдық және қылмыстық-процестік құқықтың негізгі түсініктерін, қылмыстық-процестік қызметті реттеуші заң нормаларын дұрыс саралап, талдап, қолдану дағдыларын қалыптастыру</w:t>
      </w:r>
      <w:r w:rsidRPr="0030167C">
        <w:rPr>
          <w:sz w:val="20"/>
          <w:szCs w:val="20"/>
          <w:lang w:val="kk-KZ"/>
        </w:rPr>
        <w:t xml:space="preserve">. </w:t>
      </w:r>
    </w:p>
    <w:p w:rsidR="00C17669" w:rsidRPr="0030167C" w:rsidRDefault="00C17669" w:rsidP="00C17669">
      <w:pPr>
        <w:tabs>
          <w:tab w:val="num" w:pos="0"/>
        </w:tabs>
        <w:ind w:left="75" w:firstLine="720"/>
        <w:jc w:val="both"/>
        <w:rPr>
          <w:sz w:val="20"/>
          <w:szCs w:val="20"/>
          <w:lang w:val="kk-KZ"/>
        </w:rPr>
      </w:pPr>
      <w:r w:rsidRPr="0030167C">
        <w:rPr>
          <w:b/>
          <w:sz w:val="20"/>
          <w:szCs w:val="20"/>
          <w:lang w:val="kk-KZ"/>
        </w:rPr>
        <w:t>Әдістемесі:</w:t>
      </w:r>
      <w:r w:rsidRPr="0030167C">
        <w:rPr>
          <w:sz w:val="20"/>
          <w:szCs w:val="20"/>
          <w:lang w:val="kk-KZ"/>
        </w:rPr>
        <w:t xml:space="preserve"> 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C17669" w:rsidRPr="0030167C" w:rsidRDefault="00C17669" w:rsidP="00C17669">
      <w:pPr>
        <w:widowControl w:val="0"/>
        <w:jc w:val="both"/>
        <w:rPr>
          <w:b/>
          <w:sz w:val="20"/>
          <w:szCs w:val="20"/>
          <w:lang w:val="kk-KZ"/>
        </w:rPr>
      </w:pPr>
      <w:r w:rsidRPr="0030167C">
        <w:rPr>
          <w:b/>
          <w:sz w:val="20"/>
          <w:szCs w:val="20"/>
          <w:lang w:val="kk-KZ"/>
        </w:rPr>
        <w:t>Дәріс жоспары:</w:t>
      </w:r>
      <w:r w:rsidRPr="0030167C">
        <w:rPr>
          <w:b/>
          <w:sz w:val="20"/>
          <w:szCs w:val="20"/>
          <w:lang w:val="kk-KZ"/>
        </w:rPr>
        <w:tab/>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 процестің (қылмыстық іс жүргізудің) және қылмыстық іс жүргізу құқығының (қылмыстық-процестік құқық) түсінігі, мәні және тағайындалуы</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 процестің жүйесі</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 процесс сатылары</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Қылмыстық-процестік функциялардың түсінігі мен түрлері</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Қылмыстық-процестік қарым-қатынастар, олардың ерекшеліктері</w:t>
      </w:r>
    </w:p>
    <w:p w:rsidR="00C17669" w:rsidRPr="0030167C" w:rsidRDefault="00C17669" w:rsidP="00C36808">
      <w:pPr>
        <w:widowControl w:val="0"/>
        <w:numPr>
          <w:ilvl w:val="0"/>
          <w:numId w:val="2"/>
        </w:numPr>
        <w:jc w:val="both"/>
        <w:rPr>
          <w:sz w:val="20"/>
          <w:szCs w:val="20"/>
        </w:rPr>
      </w:pPr>
      <w:r w:rsidRPr="0030167C">
        <w:rPr>
          <w:sz w:val="20"/>
          <w:szCs w:val="20"/>
          <w:lang w:val="kk-KZ"/>
        </w:rPr>
        <w:t>Қылмыстық-процестік нысан</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 процестің түрлері (типтері)</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Процестік кепілдіктер және олардың маңызы</w:t>
      </w:r>
    </w:p>
    <w:p w:rsidR="00C17669" w:rsidRPr="0030167C" w:rsidRDefault="00C17669" w:rsidP="00C36808">
      <w:pPr>
        <w:widowControl w:val="0"/>
        <w:numPr>
          <w:ilvl w:val="0"/>
          <w:numId w:val="2"/>
        </w:numPr>
        <w:jc w:val="both"/>
        <w:rPr>
          <w:sz w:val="20"/>
          <w:szCs w:val="20"/>
          <w:lang w:val="kk-KZ"/>
        </w:rPr>
      </w:pPr>
      <w:r w:rsidRPr="0030167C">
        <w:rPr>
          <w:sz w:val="20"/>
          <w:szCs w:val="20"/>
          <w:lang w:val="kk-KZ"/>
        </w:rPr>
        <w:t>Қылмыстық-процестік актілер</w:t>
      </w:r>
    </w:p>
    <w:p w:rsidR="00C17669" w:rsidRPr="0030167C" w:rsidRDefault="00C17669" w:rsidP="00C17669">
      <w:pPr>
        <w:ind w:left="-540" w:firstLine="540"/>
        <w:jc w:val="both"/>
        <w:rPr>
          <w:b/>
          <w:sz w:val="20"/>
          <w:szCs w:val="20"/>
          <w:lang w:val="kk-KZ"/>
        </w:rPr>
      </w:pPr>
    </w:p>
    <w:p w:rsidR="00923958" w:rsidRPr="0030167C" w:rsidRDefault="00923958" w:rsidP="00C17669">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1"/>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8" w:history="1">
        <w:r w:rsidRPr="0030167C">
          <w:rPr>
            <w:rStyle w:val="af2"/>
            <w:b w:val="0"/>
            <w:sz w:val="20"/>
            <w:szCs w:val="20"/>
          </w:rPr>
          <w:t>https://online.zakon.kz/</w:t>
        </w:r>
      </w:hyperlink>
    </w:p>
    <w:p w:rsidR="00C17669" w:rsidRPr="0030167C" w:rsidRDefault="00C17669" w:rsidP="00C36808">
      <w:pPr>
        <w:pStyle w:val="1"/>
        <w:numPr>
          <w:ilvl w:val="0"/>
          <w:numId w:val="1"/>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1"/>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9" w:history="1">
        <w:r w:rsidRPr="0030167C">
          <w:rPr>
            <w:rStyle w:val="af2"/>
            <w:sz w:val="20"/>
            <w:szCs w:val="20"/>
          </w:rPr>
          <w:t>http://adilet.zan.kz</w:t>
        </w:r>
      </w:hyperlink>
    </w:p>
    <w:p w:rsidR="00C17669" w:rsidRPr="0030167C" w:rsidRDefault="00C17669" w:rsidP="00C36808">
      <w:pPr>
        <w:pStyle w:val="11"/>
        <w:numPr>
          <w:ilvl w:val="0"/>
          <w:numId w:val="1"/>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1"/>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1"/>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3"/>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3"/>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3"/>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3"/>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3"/>
        </w:numPr>
        <w:tabs>
          <w:tab w:val="left" w:pos="204"/>
          <w:tab w:val="left" w:pos="771"/>
          <w:tab w:val="left" w:pos="1134"/>
        </w:tabs>
        <w:contextualSpacing/>
        <w:rPr>
          <w:sz w:val="20"/>
          <w:szCs w:val="20"/>
        </w:rPr>
      </w:pPr>
      <w:r w:rsidRPr="0030167C">
        <w:rPr>
          <w:sz w:val="20"/>
          <w:szCs w:val="20"/>
          <w:lang w:val="kk-KZ"/>
        </w:rPr>
        <w:lastRenderedPageBreak/>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10"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11"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C17669" w:rsidRPr="0030167C" w:rsidRDefault="00C17669" w:rsidP="00C17669">
      <w:pPr>
        <w:widowControl w:val="0"/>
        <w:jc w:val="both"/>
        <w:rPr>
          <w:sz w:val="20"/>
          <w:szCs w:val="20"/>
          <w:lang w:val="kk-KZ"/>
        </w:rPr>
      </w:pPr>
    </w:p>
    <w:p w:rsidR="00C17669" w:rsidRPr="0030167C" w:rsidRDefault="00C17669" w:rsidP="00C17669">
      <w:pPr>
        <w:shd w:val="clear" w:color="auto" w:fill="FFFFFF"/>
        <w:tabs>
          <w:tab w:val="num" w:pos="0"/>
        </w:tabs>
        <w:ind w:left="75" w:firstLine="720"/>
        <w:jc w:val="both"/>
        <w:rPr>
          <w:b/>
          <w:sz w:val="20"/>
          <w:szCs w:val="20"/>
          <w:lang w:val="kk-KZ"/>
        </w:rPr>
      </w:pPr>
      <w:r w:rsidRPr="0030167C">
        <w:rPr>
          <w:b/>
          <w:bCs/>
          <w:sz w:val="20"/>
          <w:szCs w:val="20"/>
          <w:lang w:val="kk-KZ"/>
        </w:rPr>
        <w:t>2</w:t>
      </w:r>
      <w:r w:rsidR="00923958" w:rsidRPr="0030167C">
        <w:rPr>
          <w:b/>
          <w:bCs/>
          <w:sz w:val="20"/>
          <w:szCs w:val="20"/>
          <w:lang w:val="kk-KZ"/>
        </w:rPr>
        <w:t xml:space="preserve">-тақырып. </w:t>
      </w:r>
      <w:r w:rsidRPr="0030167C">
        <w:rPr>
          <w:b/>
          <w:sz w:val="20"/>
          <w:szCs w:val="20"/>
          <w:lang w:val="kk-KZ"/>
        </w:rPr>
        <w:t xml:space="preserve">Қылмыстық-процестік құқықтың қайнар көздері </w:t>
      </w:r>
    </w:p>
    <w:p w:rsidR="00C17669" w:rsidRPr="0030167C" w:rsidRDefault="00C17669" w:rsidP="00C17669">
      <w:pPr>
        <w:tabs>
          <w:tab w:val="num" w:pos="0"/>
        </w:tabs>
        <w:ind w:left="75" w:firstLine="720"/>
        <w:jc w:val="both"/>
        <w:rPr>
          <w:b/>
          <w:bCs/>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процесс, қылмыстық-процестік заңнамасы, қылмыстық процесс нормалары</w:t>
      </w:r>
    </w:p>
    <w:p w:rsidR="00C17669" w:rsidRPr="0030167C" w:rsidRDefault="00C17669" w:rsidP="00C17669">
      <w:pPr>
        <w:tabs>
          <w:tab w:val="num" w:pos="0"/>
          <w:tab w:val="left" w:pos="1134"/>
        </w:tabs>
        <w:ind w:left="75" w:firstLine="720"/>
        <w:jc w:val="both"/>
        <w:rPr>
          <w:sz w:val="20"/>
          <w:szCs w:val="20"/>
          <w:lang w:val="kk-KZ"/>
        </w:rPr>
      </w:pPr>
      <w:r w:rsidRPr="0030167C">
        <w:rPr>
          <w:b/>
          <w:sz w:val="20"/>
          <w:szCs w:val="20"/>
          <w:lang w:val="kk-KZ"/>
        </w:rPr>
        <w:t xml:space="preserve">Мақсаты: </w:t>
      </w:r>
      <w:r w:rsidRPr="0030167C">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қолдану дағдыларын қалыптастыру. </w:t>
      </w:r>
    </w:p>
    <w:p w:rsidR="00C17669" w:rsidRPr="0030167C" w:rsidRDefault="00C17669" w:rsidP="00C17669">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Құқықтық актілерді сын пікірге сала отырып, күрделі, өзекті мәселелерді көтеру, талдау және шешу. Семинар тапсырмаларын орындау жолдарын, әдістерін талқылау.</w:t>
      </w:r>
    </w:p>
    <w:p w:rsidR="00C17669" w:rsidRPr="0030167C" w:rsidRDefault="00C17669" w:rsidP="00C36808">
      <w:pPr>
        <w:pStyle w:val="ad"/>
        <w:numPr>
          <w:ilvl w:val="1"/>
          <w:numId w:val="4"/>
        </w:numPr>
        <w:tabs>
          <w:tab w:val="num" w:pos="0"/>
          <w:tab w:val="left" w:pos="1134"/>
        </w:tabs>
        <w:jc w:val="both"/>
        <w:rPr>
          <w:sz w:val="20"/>
          <w:szCs w:val="20"/>
          <w:lang w:val="kk-KZ"/>
        </w:rPr>
      </w:pPr>
      <w:r w:rsidRPr="0030167C">
        <w:rPr>
          <w:sz w:val="20"/>
          <w:szCs w:val="20"/>
          <w:lang w:val="kk-KZ"/>
        </w:rPr>
        <w:t>Қ</w:t>
      </w:r>
      <w:r w:rsidRPr="0030167C">
        <w:rPr>
          <w:bCs/>
          <w:sz w:val="20"/>
          <w:szCs w:val="20"/>
          <w:lang w:val="kk-KZ"/>
        </w:rPr>
        <w:t>ылмыстық-процестік заңнамасы</w:t>
      </w:r>
      <w:r w:rsidRPr="0030167C">
        <w:rPr>
          <w:sz w:val="20"/>
          <w:szCs w:val="20"/>
          <w:lang w:val="kk-KZ"/>
        </w:rPr>
        <w:t xml:space="preserve"> қылмыстық іс жүргізу құқығының қайнар көзі ретінде. </w:t>
      </w:r>
    </w:p>
    <w:p w:rsidR="00C17669" w:rsidRPr="0030167C" w:rsidRDefault="00C17669" w:rsidP="00C36808">
      <w:pPr>
        <w:pStyle w:val="ad"/>
        <w:numPr>
          <w:ilvl w:val="1"/>
          <w:numId w:val="4"/>
        </w:numPr>
        <w:tabs>
          <w:tab w:val="num" w:pos="0"/>
          <w:tab w:val="left" w:pos="1134"/>
        </w:tabs>
        <w:jc w:val="both"/>
        <w:rPr>
          <w:sz w:val="20"/>
          <w:szCs w:val="20"/>
          <w:lang w:val="kk-KZ"/>
        </w:rPr>
      </w:pPr>
      <w:r w:rsidRPr="0030167C">
        <w:rPr>
          <w:sz w:val="20"/>
          <w:szCs w:val="20"/>
          <w:lang w:val="kk-KZ"/>
        </w:rPr>
        <w:t>Қылмыстық-процестік нормалар. Қ</w:t>
      </w:r>
      <w:r w:rsidRPr="0030167C">
        <w:rPr>
          <w:bCs/>
          <w:sz w:val="20"/>
          <w:szCs w:val="20"/>
          <w:lang w:val="kk-KZ"/>
        </w:rPr>
        <w:t>ылмыстық-процестік</w:t>
      </w:r>
      <w:r w:rsidRPr="0030167C">
        <w:rPr>
          <w:sz w:val="20"/>
          <w:szCs w:val="20"/>
          <w:lang w:val="kk-KZ"/>
        </w:rPr>
        <w:t xml:space="preserve"> нормалардың ерекшеліктері. Қылмыстық процессуалдық нормалардың түрлері. Қ</w:t>
      </w:r>
      <w:r w:rsidRPr="0030167C">
        <w:rPr>
          <w:bCs/>
          <w:sz w:val="20"/>
          <w:szCs w:val="20"/>
          <w:lang w:val="kk-KZ"/>
        </w:rPr>
        <w:t>ылмыстық-процестік</w:t>
      </w:r>
      <w:r w:rsidRPr="0030167C">
        <w:rPr>
          <w:sz w:val="20"/>
          <w:szCs w:val="20"/>
          <w:lang w:val="kk-KZ"/>
        </w:rPr>
        <w:t xml:space="preserve"> нормалардың құрылымы. </w:t>
      </w:r>
    </w:p>
    <w:p w:rsidR="00C17669" w:rsidRPr="0030167C" w:rsidRDefault="00C17669" w:rsidP="00C36808">
      <w:pPr>
        <w:pStyle w:val="ad"/>
        <w:numPr>
          <w:ilvl w:val="1"/>
          <w:numId w:val="4"/>
        </w:numPr>
        <w:tabs>
          <w:tab w:val="num" w:pos="0"/>
        </w:tabs>
        <w:jc w:val="both"/>
        <w:rPr>
          <w:sz w:val="20"/>
          <w:szCs w:val="20"/>
          <w:lang w:val="kk-KZ"/>
        </w:rPr>
      </w:pPr>
      <w:r w:rsidRPr="0030167C">
        <w:rPr>
          <w:sz w:val="20"/>
          <w:szCs w:val="20"/>
          <w:lang w:val="kk-KZ"/>
        </w:rPr>
        <w:t>Қ</w:t>
      </w:r>
      <w:r w:rsidRPr="0030167C">
        <w:rPr>
          <w:bCs/>
          <w:sz w:val="20"/>
          <w:szCs w:val="20"/>
          <w:lang w:val="kk-KZ"/>
        </w:rPr>
        <w:t>ылмыстық-процестік</w:t>
      </w:r>
      <w:r w:rsidRPr="0030167C">
        <w:rPr>
          <w:sz w:val="20"/>
          <w:szCs w:val="20"/>
          <w:lang w:val="kk-KZ"/>
        </w:rPr>
        <w:t xml:space="preserve"> заңның кеңістікте, уақыт тұрғысында қолданылуы. Қ</w:t>
      </w:r>
      <w:r w:rsidRPr="0030167C">
        <w:rPr>
          <w:bCs/>
          <w:sz w:val="20"/>
          <w:szCs w:val="20"/>
          <w:lang w:val="kk-KZ"/>
        </w:rPr>
        <w:t>ылмыстық-процестік</w:t>
      </w:r>
      <w:r w:rsidRPr="0030167C">
        <w:rPr>
          <w:sz w:val="20"/>
          <w:szCs w:val="20"/>
          <w:lang w:val="kk-KZ"/>
        </w:rPr>
        <w:t xml:space="preserve"> заңның </w:t>
      </w:r>
      <w:r w:rsidRPr="0030167C">
        <w:rPr>
          <w:bCs/>
          <w:sz w:val="20"/>
          <w:szCs w:val="20"/>
          <w:lang w:val="kk-KZ"/>
        </w:rPr>
        <w:t>шетелдiктер мен азаматтығы жоқ адамдарға қатысты қолданылуы</w:t>
      </w:r>
      <w:r w:rsidRPr="0030167C">
        <w:rPr>
          <w:sz w:val="20"/>
          <w:szCs w:val="20"/>
          <w:lang w:val="kk-KZ"/>
        </w:rPr>
        <w:t xml:space="preserve">. </w:t>
      </w:r>
    </w:p>
    <w:p w:rsidR="00C17669" w:rsidRPr="0030167C" w:rsidRDefault="00C17669" w:rsidP="00C17669">
      <w:pPr>
        <w:widowControl w:val="0"/>
        <w:jc w:val="both"/>
        <w:rPr>
          <w:b/>
          <w:sz w:val="20"/>
          <w:szCs w:val="20"/>
          <w:lang w:val="kk-KZ"/>
        </w:rPr>
      </w:pPr>
    </w:p>
    <w:p w:rsidR="00C17669" w:rsidRPr="0030167C" w:rsidRDefault="00C17669" w:rsidP="00C17669">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22"/>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12" w:history="1">
        <w:r w:rsidRPr="0030167C">
          <w:rPr>
            <w:rStyle w:val="af2"/>
            <w:b w:val="0"/>
            <w:sz w:val="20"/>
            <w:szCs w:val="20"/>
          </w:rPr>
          <w:t>https://online.zakon.kz/</w:t>
        </w:r>
      </w:hyperlink>
    </w:p>
    <w:p w:rsidR="00C17669" w:rsidRPr="0030167C" w:rsidRDefault="00C17669" w:rsidP="00C36808">
      <w:pPr>
        <w:pStyle w:val="1"/>
        <w:numPr>
          <w:ilvl w:val="0"/>
          <w:numId w:val="22"/>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22"/>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13" w:history="1">
        <w:r w:rsidRPr="0030167C">
          <w:rPr>
            <w:rStyle w:val="af2"/>
            <w:sz w:val="20"/>
            <w:szCs w:val="20"/>
          </w:rPr>
          <w:t>http://adilet.zan.kz</w:t>
        </w:r>
      </w:hyperlink>
    </w:p>
    <w:p w:rsidR="00C17669" w:rsidRPr="0030167C" w:rsidRDefault="00C17669" w:rsidP="00C36808">
      <w:pPr>
        <w:pStyle w:val="11"/>
        <w:numPr>
          <w:ilvl w:val="0"/>
          <w:numId w:val="22"/>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22"/>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22"/>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21"/>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21"/>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21"/>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21"/>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21"/>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14"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15"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923958" w:rsidRPr="0030167C" w:rsidRDefault="00923958" w:rsidP="00923958">
      <w:pPr>
        <w:widowControl w:val="0"/>
        <w:jc w:val="both"/>
        <w:rPr>
          <w:sz w:val="20"/>
          <w:szCs w:val="20"/>
          <w:lang w:val="kk-KZ"/>
        </w:rPr>
      </w:pPr>
      <w:r w:rsidRPr="0030167C">
        <w:rPr>
          <w:sz w:val="20"/>
          <w:szCs w:val="20"/>
          <w:lang w:val="kk-KZ"/>
        </w:rPr>
        <w:tab/>
      </w:r>
    </w:p>
    <w:p w:rsidR="00831BF7" w:rsidRPr="0030167C" w:rsidRDefault="00C17669" w:rsidP="00831BF7">
      <w:pPr>
        <w:tabs>
          <w:tab w:val="num" w:pos="0"/>
          <w:tab w:val="left" w:pos="1134"/>
        </w:tabs>
        <w:ind w:left="75" w:firstLine="720"/>
        <w:jc w:val="center"/>
        <w:rPr>
          <w:b/>
          <w:sz w:val="20"/>
          <w:szCs w:val="20"/>
          <w:lang w:val="kk-KZ" w:eastAsia="ko-KR"/>
        </w:rPr>
      </w:pPr>
      <w:r w:rsidRPr="0030167C">
        <w:rPr>
          <w:b/>
          <w:bCs/>
          <w:sz w:val="20"/>
          <w:szCs w:val="20"/>
          <w:lang w:val="kk-KZ"/>
        </w:rPr>
        <w:t>3</w:t>
      </w:r>
      <w:r w:rsidR="00923958" w:rsidRPr="0030167C">
        <w:rPr>
          <w:b/>
          <w:bCs/>
          <w:sz w:val="20"/>
          <w:szCs w:val="20"/>
          <w:lang w:val="kk-KZ"/>
        </w:rPr>
        <w:t xml:space="preserve">-тақырып. </w:t>
      </w:r>
      <w:r w:rsidR="00831BF7" w:rsidRPr="0030167C">
        <w:rPr>
          <w:b/>
          <w:sz w:val="20"/>
          <w:szCs w:val="20"/>
          <w:lang w:val="kk-KZ"/>
        </w:rPr>
        <w:t xml:space="preserve">Қылмыстық процестің міндеттері мен қағидаттары  </w:t>
      </w:r>
    </w:p>
    <w:p w:rsidR="00831BF7" w:rsidRPr="0030167C" w:rsidRDefault="00831BF7" w:rsidP="00831BF7">
      <w:pPr>
        <w:tabs>
          <w:tab w:val="num" w:pos="0"/>
          <w:tab w:val="left" w:pos="1134"/>
        </w:tabs>
        <w:ind w:left="75" w:firstLine="720"/>
        <w:jc w:val="center"/>
        <w:rPr>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процесс, қылмыстық процесс міндеттері,</w:t>
      </w:r>
      <w:r w:rsidRPr="0030167C">
        <w:rPr>
          <w:b/>
          <w:bCs/>
          <w:sz w:val="20"/>
          <w:szCs w:val="20"/>
          <w:lang w:val="kk-KZ"/>
        </w:rPr>
        <w:t xml:space="preserve"> қ</w:t>
      </w:r>
      <w:r w:rsidRPr="0030167C">
        <w:rPr>
          <w:sz w:val="20"/>
          <w:szCs w:val="20"/>
          <w:lang w:val="kk-KZ"/>
        </w:rPr>
        <w:t>ылмыстық процесс қағидалары.</w:t>
      </w:r>
    </w:p>
    <w:p w:rsidR="00831BF7" w:rsidRPr="0030167C" w:rsidRDefault="00831BF7" w:rsidP="00831BF7">
      <w:pPr>
        <w:tabs>
          <w:tab w:val="num" w:pos="0"/>
        </w:tabs>
        <w:ind w:left="75" w:firstLine="720"/>
        <w:jc w:val="both"/>
        <w:rPr>
          <w:sz w:val="20"/>
          <w:szCs w:val="20"/>
          <w:lang w:val="kk-KZ"/>
        </w:rPr>
      </w:pPr>
      <w:r w:rsidRPr="0030167C">
        <w:rPr>
          <w:b/>
          <w:sz w:val="20"/>
          <w:szCs w:val="20"/>
          <w:lang w:val="kk-KZ"/>
        </w:rPr>
        <w:t xml:space="preserve">Мақсаты: </w:t>
      </w:r>
      <w:r w:rsidRPr="0030167C">
        <w:rPr>
          <w:sz w:val="20"/>
          <w:szCs w:val="20"/>
          <w:lang w:val="kk-KZ"/>
        </w:rPr>
        <w:t xml:space="preserve">қылмыстық процестің міндеттері мен қағидаларын қылмыстық процесс қатысушыларының жүзеге асыру жолдарын түсіндіру. </w:t>
      </w:r>
    </w:p>
    <w:p w:rsidR="00831BF7" w:rsidRPr="0030167C" w:rsidRDefault="00831BF7" w:rsidP="00831BF7">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 xml:space="preserve">Тақырыпқа қатысты күрделі және пікірталас сұрақтар мен мәселелерді көтеру; («позиция таңдау (пікір шкаласы)»,  формула (позиция – дәлел – мысал – нәтиже), проективті техника, «Жалғыз – екеу – барлығы бірге», «Позицияны ауыстыру», «Карусель», «Телевизиялық ток-шоу стиліндегі пікір сайыс», дебаттар, симпозиум); Мәселелерді шешу («Ақылмандар сарабы», «Казустерді талдау», </w:t>
      </w:r>
      <w:r w:rsidRPr="0030167C">
        <w:rPr>
          <w:sz w:val="20"/>
          <w:szCs w:val="20"/>
          <w:lang w:val="kk-KZ"/>
        </w:rPr>
        <w:lastRenderedPageBreak/>
        <w:t>«Келіссөздер мен медиация» сияқты интерактивті әдістерді қолдану. Семинар тапсырмаларын орындау жолдарын, әдістерін талқылау.</w:t>
      </w:r>
    </w:p>
    <w:p w:rsidR="00831BF7" w:rsidRPr="0030167C" w:rsidRDefault="00831BF7" w:rsidP="00831BF7">
      <w:pPr>
        <w:tabs>
          <w:tab w:val="num" w:pos="0"/>
        </w:tabs>
        <w:ind w:left="75" w:firstLine="720"/>
        <w:jc w:val="both"/>
        <w:rPr>
          <w:sz w:val="20"/>
          <w:szCs w:val="20"/>
          <w:lang w:val="kk-KZ"/>
        </w:rPr>
      </w:pPr>
    </w:p>
    <w:p w:rsidR="00831BF7" w:rsidRPr="0030167C" w:rsidRDefault="00831BF7" w:rsidP="00C36808">
      <w:pPr>
        <w:pStyle w:val="ad"/>
        <w:numPr>
          <w:ilvl w:val="0"/>
          <w:numId w:val="23"/>
        </w:numPr>
        <w:tabs>
          <w:tab w:val="num" w:pos="0"/>
        </w:tabs>
        <w:jc w:val="both"/>
        <w:rPr>
          <w:sz w:val="20"/>
          <w:szCs w:val="20"/>
          <w:lang w:val="kk-KZ"/>
        </w:rPr>
      </w:pPr>
      <w:r w:rsidRPr="0030167C">
        <w:rPr>
          <w:sz w:val="20"/>
          <w:szCs w:val="20"/>
          <w:lang w:val="kk-KZ"/>
        </w:rPr>
        <w:t>Қылмыстық процестің міндеттері</w:t>
      </w:r>
    </w:p>
    <w:p w:rsidR="00831BF7" w:rsidRPr="0030167C" w:rsidRDefault="00831BF7" w:rsidP="00C36808">
      <w:pPr>
        <w:pStyle w:val="ad"/>
        <w:numPr>
          <w:ilvl w:val="0"/>
          <w:numId w:val="23"/>
        </w:numPr>
        <w:tabs>
          <w:tab w:val="num" w:pos="0"/>
        </w:tabs>
        <w:jc w:val="both"/>
        <w:rPr>
          <w:sz w:val="20"/>
          <w:szCs w:val="20"/>
          <w:lang w:val="kk-KZ"/>
        </w:rPr>
      </w:pPr>
      <w:r w:rsidRPr="0030167C">
        <w:rPr>
          <w:sz w:val="20"/>
          <w:szCs w:val="20"/>
          <w:lang w:val="kk-KZ"/>
        </w:rPr>
        <w:t>Қылмыстық процесс қағидаларының мәні және маңызы. Қылмыстық процесс қағидаларының жүйесі</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Заңдылық қағидасы. </w:t>
      </w:r>
    </w:p>
    <w:p w:rsidR="00831BF7" w:rsidRPr="0030167C" w:rsidRDefault="00831BF7" w:rsidP="00C36808">
      <w:pPr>
        <w:pStyle w:val="31"/>
        <w:numPr>
          <w:ilvl w:val="0"/>
          <w:numId w:val="23"/>
        </w:numPr>
        <w:spacing w:after="0"/>
        <w:jc w:val="both"/>
        <w:rPr>
          <w:bCs/>
          <w:sz w:val="20"/>
          <w:szCs w:val="20"/>
          <w:lang w:val="kk-KZ"/>
        </w:rPr>
      </w:pPr>
      <w:r w:rsidRPr="0030167C">
        <w:rPr>
          <w:rStyle w:val="apple-style-span"/>
          <w:rFonts w:eastAsia="Lucida Sans Unicode"/>
          <w:bCs/>
          <w:sz w:val="20"/>
          <w:szCs w:val="20"/>
          <w:bdr w:val="none" w:sz="0" w:space="0" w:color="auto" w:frame="1"/>
          <w:lang w:val="kk-KZ"/>
        </w:rPr>
        <w:t>Сот төрелігiн соттың ғана жүзеге асыруы</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rStyle w:val="apple-style-span"/>
          <w:rFonts w:eastAsia="Lucida Sans Unicode"/>
          <w:bCs/>
          <w:sz w:val="20"/>
          <w:szCs w:val="20"/>
          <w:bdr w:val="none" w:sz="0" w:space="0" w:color="auto" w:frame="1"/>
          <w:lang w:val="kk-KZ"/>
        </w:rPr>
        <w:t>Адамның және азаматтың құқықтары мен</w:t>
      </w:r>
      <w:r w:rsidRPr="0030167C">
        <w:rPr>
          <w:rStyle w:val="apple-style-span"/>
          <w:rFonts w:eastAsia="Lucida Sans Unicode"/>
          <w:sz w:val="20"/>
          <w:szCs w:val="20"/>
          <w:lang w:val="kk-KZ"/>
        </w:rPr>
        <w:t> </w:t>
      </w:r>
      <w:r w:rsidRPr="0030167C">
        <w:rPr>
          <w:rStyle w:val="apple-style-span"/>
          <w:rFonts w:eastAsia="Lucida Sans Unicode"/>
          <w:bCs/>
          <w:sz w:val="20"/>
          <w:szCs w:val="20"/>
          <w:bdr w:val="none" w:sz="0" w:space="0" w:color="auto" w:frame="1"/>
          <w:lang w:val="kk-KZ"/>
        </w:rPr>
        <w:t>бостандықтарын сот арқылы қорғау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Жеке бастың абыройы мен қадiр-қасиетiн құрметтеу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Жеке басқа қолсұғылмаушылық.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Қылмыстық істер бойынша іс жүргізу кезінде азаматтардың құқықтары мен бостандықтарын қорғау.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Жеке өмiрге қолсұғылмаушылық. Жазысқан хаттардың,</w:t>
      </w:r>
      <w:r w:rsidRPr="0030167C">
        <w:rPr>
          <w:sz w:val="20"/>
          <w:szCs w:val="20"/>
          <w:lang w:val="kk-KZ"/>
        </w:rPr>
        <w:t> </w:t>
      </w:r>
      <w:r w:rsidRPr="0030167C">
        <w:rPr>
          <w:bCs/>
          <w:sz w:val="20"/>
          <w:szCs w:val="20"/>
          <w:lang w:val="kk-KZ"/>
        </w:rPr>
        <w:t>телефон арқылы сөйлескен сөздердің, пошта,</w:t>
      </w:r>
      <w:r w:rsidRPr="0030167C">
        <w:rPr>
          <w:sz w:val="20"/>
          <w:szCs w:val="20"/>
          <w:lang w:val="kk-KZ"/>
        </w:rPr>
        <w:t> </w:t>
      </w:r>
      <w:r w:rsidRPr="0030167C">
        <w:rPr>
          <w:bCs/>
          <w:sz w:val="20"/>
          <w:szCs w:val="20"/>
          <w:lang w:val="kk-KZ"/>
        </w:rPr>
        <w:t>телеграф арқылы және өзге де хабарлардың құпиясы</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 xml:space="preserve">Тұрғынжайға қолсұғылмаушылық.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 xml:space="preserve">Меншiкке қолсұғылмаушылық. </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Кінәсіздік презумпциясы.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Қайтадан соттауға және қылмыстық ізге түсуге жол бермеушілік.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Сот төрелігін заң мен сот алдындағы теңдік негізінде жүзеге асыру.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Судьялардың тәуелсіздігі.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Сот iсiн жүргiзудi тараптардың жарыспалылығы мен</w:t>
      </w:r>
      <w:r w:rsidRPr="0030167C">
        <w:rPr>
          <w:sz w:val="20"/>
          <w:szCs w:val="20"/>
          <w:lang w:val="kk-KZ"/>
        </w:rPr>
        <w:t> </w:t>
      </w:r>
      <w:r w:rsidRPr="0030167C">
        <w:rPr>
          <w:bCs/>
          <w:sz w:val="20"/>
          <w:szCs w:val="20"/>
          <w:lang w:val="kk-KZ"/>
        </w:rPr>
        <w:t>тең құқылығы негiзiнде жүзеге асыру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Iстiң мән-жайларын жан-жақты, толық және</w:t>
      </w:r>
      <w:r w:rsidRPr="0030167C">
        <w:rPr>
          <w:sz w:val="20"/>
          <w:szCs w:val="20"/>
          <w:lang w:val="kk-KZ"/>
        </w:rPr>
        <w:t> </w:t>
      </w:r>
      <w:r w:rsidRPr="0030167C">
        <w:rPr>
          <w:bCs/>
          <w:sz w:val="20"/>
          <w:szCs w:val="20"/>
          <w:lang w:val="kk-KZ"/>
        </w:rPr>
        <w:t>объективтi зерттеу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Дәлелдемелерді ішкі сенім бойынша бағалау.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Күдіктiнiң, айыпталушының қорғалу құқығын</w:t>
      </w:r>
      <w:r w:rsidRPr="0030167C">
        <w:rPr>
          <w:sz w:val="20"/>
          <w:szCs w:val="20"/>
          <w:lang w:val="kk-KZ"/>
        </w:rPr>
        <w:t xml:space="preserve">  </w:t>
      </w:r>
      <w:r w:rsidRPr="0030167C">
        <w:rPr>
          <w:bCs/>
          <w:sz w:val="20"/>
          <w:szCs w:val="20"/>
          <w:lang w:val="kk-KZ"/>
        </w:rPr>
        <w:t>қамтамасыз ету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 xml:space="preserve">Білікті заң көмегіне құқықты қамтамасыз ету.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Куәлiк айғақтар беру мiндетiнен босату</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sz w:val="20"/>
          <w:szCs w:val="20"/>
          <w:lang w:val="kk-KZ"/>
        </w:rPr>
        <w:t xml:space="preserve">Жариялылық.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Қылмыстық сот iсiн жүргiзу тiлi</w:t>
      </w:r>
      <w:r w:rsidRPr="0030167C">
        <w:rPr>
          <w:sz w:val="20"/>
          <w:szCs w:val="20"/>
          <w:lang w:val="kk-KZ"/>
        </w:rPr>
        <w:t xml:space="preserve">. </w:t>
      </w:r>
    </w:p>
    <w:p w:rsidR="00831BF7" w:rsidRPr="0030167C" w:rsidRDefault="00831BF7" w:rsidP="00C36808">
      <w:pPr>
        <w:pStyle w:val="31"/>
        <w:numPr>
          <w:ilvl w:val="0"/>
          <w:numId w:val="23"/>
        </w:numPr>
        <w:spacing w:after="0"/>
        <w:jc w:val="both"/>
        <w:rPr>
          <w:bCs/>
          <w:sz w:val="20"/>
          <w:szCs w:val="20"/>
          <w:lang w:val="kk-KZ"/>
        </w:rPr>
      </w:pPr>
      <w:r w:rsidRPr="0030167C">
        <w:rPr>
          <w:bCs/>
          <w:sz w:val="20"/>
          <w:szCs w:val="20"/>
          <w:lang w:val="kk-KZ"/>
        </w:rPr>
        <w:t>Процестік әрекеттер мен шешiмдерге шағым жасау</w:t>
      </w:r>
      <w:r w:rsidRPr="0030167C">
        <w:rPr>
          <w:sz w:val="20"/>
          <w:szCs w:val="20"/>
          <w:lang w:val="kk-KZ"/>
        </w:rPr>
        <w:t xml:space="preserve"> </w:t>
      </w:r>
      <w:r w:rsidRPr="0030167C">
        <w:rPr>
          <w:bCs/>
          <w:sz w:val="20"/>
          <w:szCs w:val="20"/>
          <w:lang w:val="kk-KZ"/>
        </w:rPr>
        <w:t>бостандығы.</w:t>
      </w:r>
    </w:p>
    <w:p w:rsidR="00A02D10" w:rsidRPr="0030167C" w:rsidRDefault="00A02D10" w:rsidP="00831BF7">
      <w:pPr>
        <w:widowControl w:val="0"/>
        <w:jc w:val="both"/>
        <w:rPr>
          <w:b/>
          <w:sz w:val="20"/>
          <w:szCs w:val="20"/>
          <w:lang w:val="kk-KZ"/>
        </w:rPr>
      </w:pPr>
    </w:p>
    <w:p w:rsidR="00C17669" w:rsidRPr="0030167C" w:rsidRDefault="00C17669" w:rsidP="00C17669">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20"/>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16" w:history="1">
        <w:r w:rsidRPr="0030167C">
          <w:rPr>
            <w:rStyle w:val="af2"/>
            <w:b w:val="0"/>
            <w:sz w:val="20"/>
            <w:szCs w:val="20"/>
          </w:rPr>
          <w:t>https://online.zakon.kz/</w:t>
        </w:r>
      </w:hyperlink>
    </w:p>
    <w:p w:rsidR="00C17669" w:rsidRPr="0030167C" w:rsidRDefault="00C17669" w:rsidP="00C36808">
      <w:pPr>
        <w:pStyle w:val="1"/>
        <w:numPr>
          <w:ilvl w:val="0"/>
          <w:numId w:val="20"/>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20"/>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17" w:history="1">
        <w:r w:rsidRPr="0030167C">
          <w:rPr>
            <w:rStyle w:val="af2"/>
            <w:sz w:val="20"/>
            <w:szCs w:val="20"/>
          </w:rPr>
          <w:t>http://adilet.zan.kz</w:t>
        </w:r>
      </w:hyperlink>
    </w:p>
    <w:p w:rsidR="00C17669" w:rsidRPr="0030167C" w:rsidRDefault="00C17669" w:rsidP="00C36808">
      <w:pPr>
        <w:pStyle w:val="11"/>
        <w:numPr>
          <w:ilvl w:val="0"/>
          <w:numId w:val="20"/>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20"/>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20"/>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19"/>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19"/>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19"/>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19"/>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19"/>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18"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19"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831BF7" w:rsidRPr="0030167C" w:rsidRDefault="00831BF7" w:rsidP="00923958">
      <w:pPr>
        <w:widowControl w:val="0"/>
        <w:jc w:val="both"/>
        <w:rPr>
          <w:b/>
          <w:sz w:val="20"/>
          <w:szCs w:val="20"/>
          <w:lang w:val="kk-KZ"/>
        </w:rPr>
      </w:pPr>
    </w:p>
    <w:p w:rsidR="00831BF7" w:rsidRPr="0030167C" w:rsidRDefault="00923958" w:rsidP="00831BF7">
      <w:pPr>
        <w:jc w:val="center"/>
        <w:rPr>
          <w:b/>
          <w:bCs/>
          <w:sz w:val="20"/>
          <w:szCs w:val="20"/>
          <w:lang w:val="kk-KZ"/>
        </w:rPr>
      </w:pPr>
      <w:r w:rsidRPr="0030167C">
        <w:rPr>
          <w:b/>
          <w:sz w:val="20"/>
          <w:szCs w:val="20"/>
          <w:lang w:val="kk-KZ"/>
        </w:rPr>
        <w:lastRenderedPageBreak/>
        <w:t xml:space="preserve">4-тақырып.  </w:t>
      </w:r>
      <w:r w:rsidR="00831BF7" w:rsidRPr="0030167C">
        <w:rPr>
          <w:b/>
          <w:sz w:val="20"/>
          <w:szCs w:val="20"/>
          <w:lang w:val="kk-KZ"/>
        </w:rPr>
        <w:t xml:space="preserve">Қылмыстық процесс қатысушылары ұғымы және оларды топтау.  Қылмыстық процеске қатысатын мемлекеттік органдар мен адамдар </w:t>
      </w:r>
    </w:p>
    <w:p w:rsidR="00831BF7" w:rsidRPr="0030167C" w:rsidRDefault="00831BF7" w:rsidP="00831BF7">
      <w:pPr>
        <w:tabs>
          <w:tab w:val="num" w:pos="0"/>
        </w:tabs>
        <w:ind w:left="75" w:firstLine="720"/>
        <w:jc w:val="both"/>
        <w:rPr>
          <w:bCs/>
          <w:sz w:val="20"/>
          <w:szCs w:val="20"/>
          <w:lang w:val="kk-KZ"/>
        </w:rPr>
      </w:pPr>
      <w:r w:rsidRPr="0030167C">
        <w:rPr>
          <w:b/>
          <w:bCs/>
          <w:sz w:val="20"/>
          <w:szCs w:val="20"/>
          <w:lang w:val="kk-KZ"/>
        </w:rPr>
        <w:t xml:space="preserve">Түйін сөздер: </w:t>
      </w:r>
      <w:r w:rsidRPr="0030167C">
        <w:rPr>
          <w:bCs/>
          <w:sz w:val="20"/>
          <w:szCs w:val="20"/>
          <w:lang w:val="kk-KZ"/>
        </w:rPr>
        <w:t xml:space="preserve">Сот, прокурор, тергеу бөлімінің бастығы, анықтау органдары, тергеуші, анықтаушы. </w:t>
      </w:r>
    </w:p>
    <w:p w:rsidR="00831BF7" w:rsidRPr="0030167C" w:rsidRDefault="00831BF7" w:rsidP="00831BF7">
      <w:pPr>
        <w:tabs>
          <w:tab w:val="num" w:pos="0"/>
        </w:tabs>
        <w:jc w:val="both"/>
        <w:rPr>
          <w:sz w:val="20"/>
          <w:szCs w:val="20"/>
          <w:lang w:val="kk-KZ"/>
        </w:rPr>
      </w:pPr>
      <w:r w:rsidRPr="0030167C">
        <w:rPr>
          <w:b/>
          <w:sz w:val="20"/>
          <w:szCs w:val="20"/>
          <w:lang w:val="kk-KZ"/>
        </w:rPr>
        <w:tab/>
        <w:t xml:space="preserve">Мақсаты: </w:t>
      </w:r>
      <w:r w:rsidRPr="0030167C">
        <w:rPr>
          <w:sz w:val="20"/>
          <w:szCs w:val="20"/>
          <w:lang w:val="kk-KZ"/>
        </w:rPr>
        <w:t xml:space="preserve">сотқа дейінгі тергеп-тексеруді, жоғары қадағалауды, білікті заң көмегін көрсетуді, сот төрелігін жүргізуді реттеуші заң нормаларын қолданып, аталған салаларда кәсіби қызметті атқару дағдыларын қалыптастыру. </w:t>
      </w:r>
    </w:p>
    <w:p w:rsidR="00831BF7" w:rsidRPr="0030167C" w:rsidRDefault="00831BF7" w:rsidP="00831BF7">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831BF7" w:rsidRPr="0030167C" w:rsidRDefault="00831BF7" w:rsidP="00831BF7">
      <w:pPr>
        <w:tabs>
          <w:tab w:val="num" w:pos="0"/>
        </w:tabs>
        <w:ind w:left="75" w:firstLine="720"/>
        <w:jc w:val="both"/>
        <w:rPr>
          <w:b/>
          <w:sz w:val="20"/>
          <w:szCs w:val="20"/>
          <w:lang w:val="kk-KZ"/>
        </w:rPr>
      </w:pPr>
    </w:p>
    <w:p w:rsidR="00831BF7" w:rsidRPr="0030167C" w:rsidRDefault="00831BF7" w:rsidP="00C36808">
      <w:pPr>
        <w:pStyle w:val="ad"/>
        <w:numPr>
          <w:ilvl w:val="0"/>
          <w:numId w:val="24"/>
        </w:numPr>
        <w:tabs>
          <w:tab w:val="num" w:pos="0"/>
        </w:tabs>
        <w:jc w:val="both"/>
        <w:rPr>
          <w:sz w:val="20"/>
          <w:szCs w:val="20"/>
          <w:lang w:val="kk-KZ"/>
        </w:rPr>
      </w:pPr>
      <w:r w:rsidRPr="0030167C">
        <w:rPr>
          <w:sz w:val="20"/>
          <w:szCs w:val="20"/>
          <w:lang w:val="kk-KZ"/>
        </w:rPr>
        <w:t xml:space="preserve">Қылмыстық процесс  қатысушыларының түсінігі, олардың классификациясы. </w:t>
      </w:r>
    </w:p>
    <w:p w:rsidR="00831BF7" w:rsidRPr="0030167C" w:rsidRDefault="00831BF7" w:rsidP="00C36808">
      <w:pPr>
        <w:pStyle w:val="ad"/>
        <w:numPr>
          <w:ilvl w:val="0"/>
          <w:numId w:val="24"/>
        </w:numPr>
        <w:tabs>
          <w:tab w:val="num" w:pos="0"/>
        </w:tabs>
        <w:jc w:val="both"/>
        <w:rPr>
          <w:sz w:val="20"/>
          <w:szCs w:val="20"/>
          <w:lang w:val="kk-KZ"/>
        </w:rPr>
      </w:pPr>
      <w:r w:rsidRPr="0030167C">
        <w:rPr>
          <w:sz w:val="20"/>
          <w:szCs w:val="20"/>
          <w:lang w:val="kk-KZ"/>
        </w:rPr>
        <w:t xml:space="preserve">Қылмыстық іс жүргізуді жүзеге асырушы мемлекеттік органдар мен лауазым иелері. Сот - сот әділдігін  жүзеге  асырушы орган ретінде. Қылмыстық істі қараудағы сот құрамы. Соттың өкілеттігі. </w:t>
      </w:r>
      <w:r w:rsidRPr="0030167C">
        <w:rPr>
          <w:bCs/>
          <w:sz w:val="20"/>
          <w:szCs w:val="20"/>
          <w:lang w:val="kk-KZ"/>
        </w:rPr>
        <w:t>Судья. Тергеу судьясының өкілеттіктері. Iс бойынша төрағалық етушi</w:t>
      </w:r>
      <w:r w:rsidRPr="0030167C">
        <w:rPr>
          <w:sz w:val="20"/>
          <w:szCs w:val="20"/>
          <w:lang w:val="kk-KZ"/>
        </w:rPr>
        <w:t>.</w:t>
      </w:r>
    </w:p>
    <w:p w:rsidR="00831BF7" w:rsidRPr="0030167C" w:rsidRDefault="00831BF7" w:rsidP="00C36808">
      <w:pPr>
        <w:pStyle w:val="ad"/>
        <w:numPr>
          <w:ilvl w:val="0"/>
          <w:numId w:val="24"/>
        </w:numPr>
        <w:tabs>
          <w:tab w:val="num" w:pos="0"/>
        </w:tabs>
        <w:jc w:val="both"/>
        <w:rPr>
          <w:sz w:val="20"/>
          <w:szCs w:val="20"/>
          <w:lang w:val="kk-KZ"/>
        </w:rPr>
      </w:pPr>
      <w:r w:rsidRPr="0030167C">
        <w:rPr>
          <w:sz w:val="20"/>
          <w:szCs w:val="20"/>
          <w:lang w:val="kk-KZ"/>
        </w:rPr>
        <w:t>Қылмыстық қудалау органдары. Қылмыстық проце</w:t>
      </w:r>
      <w:r w:rsidRPr="0030167C">
        <w:rPr>
          <w:rFonts w:eastAsia="??"/>
          <w:sz w:val="20"/>
          <w:szCs w:val="20"/>
          <w:lang w:val="kk-KZ"/>
        </w:rPr>
        <w:t>с</w:t>
      </w:r>
      <w:r w:rsidRPr="0030167C">
        <w:rPr>
          <w:sz w:val="20"/>
          <w:szCs w:val="20"/>
          <w:lang w:val="kk-KZ"/>
        </w:rPr>
        <w:t xml:space="preserve">тегі тараптар, айыптау және қорғау тараптары. Прокурор, қылмыстық процестегі  оның міндеттері және  құзыреті. </w:t>
      </w:r>
    </w:p>
    <w:p w:rsidR="00831BF7" w:rsidRPr="0030167C" w:rsidRDefault="00831BF7" w:rsidP="00C36808">
      <w:pPr>
        <w:pStyle w:val="ad"/>
        <w:numPr>
          <w:ilvl w:val="0"/>
          <w:numId w:val="24"/>
        </w:numPr>
        <w:tabs>
          <w:tab w:val="num" w:pos="0"/>
        </w:tabs>
        <w:jc w:val="both"/>
        <w:rPr>
          <w:sz w:val="20"/>
          <w:szCs w:val="20"/>
          <w:lang w:val="kk-KZ"/>
        </w:rPr>
      </w:pPr>
      <w:r w:rsidRPr="0030167C">
        <w:rPr>
          <w:sz w:val="20"/>
          <w:szCs w:val="20"/>
          <w:lang w:val="kk-KZ"/>
        </w:rPr>
        <w:t>Тергеуші, оның процестік жағдайы. Тергеушінің процестік  дербестігі. Тергеу бөлімінің бастығы және оның процестік жағдайы.</w:t>
      </w:r>
    </w:p>
    <w:p w:rsidR="00831BF7" w:rsidRPr="0030167C" w:rsidRDefault="00831BF7" w:rsidP="00C36808">
      <w:pPr>
        <w:pStyle w:val="ad"/>
        <w:numPr>
          <w:ilvl w:val="0"/>
          <w:numId w:val="24"/>
        </w:numPr>
        <w:tabs>
          <w:tab w:val="num" w:pos="0"/>
        </w:tabs>
        <w:jc w:val="both"/>
        <w:rPr>
          <w:sz w:val="20"/>
          <w:szCs w:val="20"/>
          <w:lang w:val="kk-KZ"/>
        </w:rPr>
      </w:pPr>
      <w:r w:rsidRPr="0030167C">
        <w:rPr>
          <w:sz w:val="20"/>
          <w:szCs w:val="20"/>
          <w:lang w:val="kk-KZ"/>
        </w:rPr>
        <w:t>Анықтау органдары. Анықтау  органдарының қылмыстық іс жүргізу барысындағы өкілеттігі. Анықтаушы және оның процестік жағдайы. Анықтау органының бастығы және оның процестік жағдайы.</w:t>
      </w:r>
    </w:p>
    <w:p w:rsidR="00C17669" w:rsidRPr="0030167C" w:rsidRDefault="00C17669" w:rsidP="00831BF7">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18"/>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20" w:history="1">
        <w:r w:rsidRPr="0030167C">
          <w:rPr>
            <w:rStyle w:val="af2"/>
            <w:b w:val="0"/>
            <w:sz w:val="20"/>
            <w:szCs w:val="20"/>
          </w:rPr>
          <w:t>https://online.zakon.kz/</w:t>
        </w:r>
      </w:hyperlink>
    </w:p>
    <w:p w:rsidR="00C17669" w:rsidRPr="0030167C" w:rsidRDefault="00C17669" w:rsidP="00C36808">
      <w:pPr>
        <w:pStyle w:val="1"/>
        <w:numPr>
          <w:ilvl w:val="0"/>
          <w:numId w:val="18"/>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18"/>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21" w:history="1">
        <w:r w:rsidRPr="0030167C">
          <w:rPr>
            <w:rStyle w:val="af2"/>
            <w:sz w:val="20"/>
            <w:szCs w:val="20"/>
          </w:rPr>
          <w:t>http://adilet.zan.kz</w:t>
        </w:r>
      </w:hyperlink>
    </w:p>
    <w:p w:rsidR="00C17669" w:rsidRPr="0030167C" w:rsidRDefault="00C17669" w:rsidP="00C36808">
      <w:pPr>
        <w:pStyle w:val="11"/>
        <w:numPr>
          <w:ilvl w:val="0"/>
          <w:numId w:val="18"/>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18"/>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18"/>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17"/>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17"/>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17"/>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17"/>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17"/>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22"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23"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831BF7" w:rsidRPr="0030167C" w:rsidRDefault="00831BF7" w:rsidP="00831BF7">
      <w:pPr>
        <w:shd w:val="clear" w:color="auto" w:fill="FFFFFF"/>
        <w:tabs>
          <w:tab w:val="num" w:pos="0"/>
        </w:tabs>
        <w:ind w:firstLine="720"/>
        <w:jc w:val="both"/>
        <w:rPr>
          <w:b/>
          <w:sz w:val="20"/>
          <w:szCs w:val="20"/>
          <w:lang w:val="kk-KZ"/>
        </w:rPr>
      </w:pPr>
    </w:p>
    <w:p w:rsidR="00831BF7" w:rsidRPr="0030167C" w:rsidRDefault="00831BF7" w:rsidP="00831BF7">
      <w:pPr>
        <w:shd w:val="clear" w:color="auto" w:fill="FFFFFF"/>
        <w:tabs>
          <w:tab w:val="num" w:pos="0"/>
        </w:tabs>
        <w:ind w:firstLine="720"/>
        <w:jc w:val="both"/>
        <w:rPr>
          <w:b/>
          <w:sz w:val="20"/>
          <w:szCs w:val="20"/>
          <w:lang w:val="kk-KZ"/>
        </w:rPr>
      </w:pPr>
      <w:r w:rsidRPr="0030167C">
        <w:rPr>
          <w:b/>
          <w:sz w:val="20"/>
          <w:szCs w:val="20"/>
          <w:lang w:val="kk-KZ"/>
        </w:rPr>
        <w:t>5-тақырып.  Өз құқықтары мен мүдделерін немесе өздері өкілдік ететін құқықтар мен мүдделерді қорғап процеске қатысушылар. Қылмыстық проце</w:t>
      </w:r>
      <w:r w:rsidRPr="0030167C">
        <w:rPr>
          <w:rFonts w:eastAsia="??"/>
          <w:b/>
          <w:sz w:val="20"/>
          <w:szCs w:val="20"/>
          <w:lang w:val="kk-KZ"/>
        </w:rPr>
        <w:t>с</w:t>
      </w:r>
      <w:r w:rsidRPr="0030167C">
        <w:rPr>
          <w:b/>
          <w:sz w:val="20"/>
          <w:szCs w:val="20"/>
          <w:lang w:val="kk-KZ"/>
        </w:rPr>
        <w:t>тегі   өзге қатысушылар</w:t>
      </w:r>
    </w:p>
    <w:p w:rsidR="00831BF7" w:rsidRPr="0030167C" w:rsidRDefault="00831BF7" w:rsidP="00831BF7">
      <w:pPr>
        <w:pStyle w:val="3"/>
        <w:jc w:val="center"/>
        <w:rPr>
          <w:rFonts w:ascii="Times New Roman" w:hAnsi="Times New Roman"/>
          <w:b w:val="0"/>
          <w:color w:val="auto"/>
          <w:sz w:val="20"/>
          <w:szCs w:val="20"/>
          <w:lang w:val="kk-KZ"/>
        </w:rPr>
      </w:pPr>
    </w:p>
    <w:p w:rsidR="00831BF7" w:rsidRPr="0030167C" w:rsidRDefault="00831BF7" w:rsidP="00831BF7">
      <w:pPr>
        <w:tabs>
          <w:tab w:val="num" w:pos="0"/>
        </w:tabs>
        <w:ind w:left="75" w:firstLine="720"/>
        <w:jc w:val="both"/>
        <w:rPr>
          <w:bCs/>
          <w:sz w:val="20"/>
          <w:szCs w:val="20"/>
          <w:lang w:val="kk-KZ"/>
        </w:rPr>
      </w:pPr>
      <w:r w:rsidRPr="0030167C">
        <w:rPr>
          <w:b/>
          <w:bCs/>
          <w:sz w:val="20"/>
          <w:szCs w:val="20"/>
          <w:lang w:val="kk-KZ"/>
        </w:rPr>
        <w:t xml:space="preserve">Түйін сөздер: </w:t>
      </w:r>
      <w:r w:rsidRPr="0030167C">
        <w:rPr>
          <w:bCs/>
          <w:sz w:val="20"/>
          <w:szCs w:val="20"/>
          <w:lang w:val="kk-KZ"/>
        </w:rPr>
        <w:t xml:space="preserve">күдікті, айыпталушы, жәбірленуші, жеке айыптаушы, қорғаушы, азаматтық талапкер, азаматтық жауапкер. </w:t>
      </w:r>
    </w:p>
    <w:p w:rsidR="00831BF7" w:rsidRPr="0030167C" w:rsidRDefault="00831BF7" w:rsidP="00831BF7">
      <w:pPr>
        <w:tabs>
          <w:tab w:val="num" w:pos="0"/>
        </w:tabs>
        <w:ind w:left="75" w:firstLine="720"/>
        <w:jc w:val="both"/>
        <w:rPr>
          <w:sz w:val="20"/>
          <w:szCs w:val="20"/>
          <w:lang w:val="kk-KZ"/>
        </w:rPr>
      </w:pPr>
      <w:r w:rsidRPr="0030167C">
        <w:rPr>
          <w:b/>
          <w:sz w:val="20"/>
          <w:szCs w:val="20"/>
          <w:lang w:val="kk-KZ"/>
        </w:rPr>
        <w:t xml:space="preserve">Мақсаты: </w:t>
      </w:r>
      <w:r w:rsidRPr="0030167C">
        <w:rPr>
          <w:sz w:val="20"/>
          <w:szCs w:val="20"/>
          <w:lang w:val="kk-KZ"/>
        </w:rPr>
        <w:t xml:space="preserve">анықтау, алдын ала тергеу, прокуратура органдары мен соттың өз құқықтары мен мүдделерін немесе өздері өкілдік ететін құқықтар мен мүдделерді қорғап процеске қатысушылармен қызметін интерпретациялау. </w:t>
      </w:r>
    </w:p>
    <w:p w:rsidR="00831BF7" w:rsidRPr="0030167C" w:rsidRDefault="00831BF7" w:rsidP="00831BF7">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831BF7" w:rsidRPr="0030167C" w:rsidRDefault="00831BF7" w:rsidP="00831BF7">
      <w:pPr>
        <w:tabs>
          <w:tab w:val="num" w:pos="0"/>
        </w:tabs>
        <w:ind w:left="75" w:firstLine="720"/>
        <w:jc w:val="both"/>
        <w:rPr>
          <w:sz w:val="20"/>
          <w:szCs w:val="20"/>
          <w:lang w:val="kk-KZ"/>
        </w:rPr>
      </w:pPr>
    </w:p>
    <w:p w:rsidR="00831BF7" w:rsidRPr="0030167C" w:rsidRDefault="00831BF7" w:rsidP="00C36808">
      <w:pPr>
        <w:pStyle w:val="ad"/>
        <w:numPr>
          <w:ilvl w:val="0"/>
          <w:numId w:val="25"/>
        </w:numPr>
        <w:tabs>
          <w:tab w:val="num" w:pos="0"/>
        </w:tabs>
        <w:jc w:val="both"/>
        <w:rPr>
          <w:b/>
          <w:sz w:val="20"/>
          <w:szCs w:val="20"/>
          <w:lang w:val="kk-KZ"/>
        </w:rPr>
      </w:pPr>
      <w:r w:rsidRPr="0030167C">
        <w:rPr>
          <w:sz w:val="20"/>
          <w:szCs w:val="20"/>
          <w:lang w:val="kk-KZ"/>
        </w:rPr>
        <w:t>Қылмыстық процестегі мүдделі тұлғалар. Күдікті, оның құқықтары мен  міндеттері. Айыпталушы және оның процестік  жағдайы. Жәбірленуші, оның  құқықтары мен  міндеттері. Жеке  айыптаушы, оның  процестік  жағдайы. Азаматтық  талапкер және азаматтық  жауапкер, олардың құқықтары мен  міндеттері.</w:t>
      </w:r>
    </w:p>
    <w:p w:rsidR="00831BF7" w:rsidRPr="0030167C" w:rsidRDefault="00831BF7" w:rsidP="00C36808">
      <w:pPr>
        <w:pStyle w:val="ad"/>
        <w:numPr>
          <w:ilvl w:val="0"/>
          <w:numId w:val="25"/>
        </w:numPr>
        <w:tabs>
          <w:tab w:val="num" w:pos="0"/>
        </w:tabs>
        <w:jc w:val="both"/>
        <w:rPr>
          <w:sz w:val="20"/>
          <w:szCs w:val="20"/>
          <w:lang w:val="kk-KZ"/>
        </w:rPr>
      </w:pPr>
      <w:r w:rsidRPr="0030167C">
        <w:rPr>
          <w:sz w:val="20"/>
          <w:szCs w:val="20"/>
          <w:lang w:val="kk-KZ"/>
        </w:rPr>
        <w:t>Қорғаушы. Қорғаушы бола алатын  тұлғалар. Қылмыстық іс  жүргізуге қорғаушының  қатысуы, оның құқықтары мен міндеттері. Қорғаушының  міндетті түрде  қатысу жағдайлары. Қорғаушыдан бас тарту. Қылмыстық процестегі өкілдер мен заңды өкілдер.</w:t>
      </w:r>
    </w:p>
    <w:p w:rsidR="00831BF7" w:rsidRPr="0030167C" w:rsidRDefault="00831BF7" w:rsidP="00C36808">
      <w:pPr>
        <w:pStyle w:val="ad"/>
        <w:numPr>
          <w:ilvl w:val="0"/>
          <w:numId w:val="25"/>
        </w:numPr>
        <w:shd w:val="clear" w:color="auto" w:fill="FFFFFF"/>
        <w:tabs>
          <w:tab w:val="num" w:pos="0"/>
        </w:tabs>
        <w:jc w:val="both"/>
        <w:rPr>
          <w:sz w:val="20"/>
          <w:szCs w:val="20"/>
          <w:lang w:val="kk-KZ"/>
        </w:rPr>
      </w:pPr>
      <w:r w:rsidRPr="0030167C">
        <w:rPr>
          <w:sz w:val="20"/>
          <w:szCs w:val="20"/>
          <w:lang w:val="kk-KZ"/>
        </w:rPr>
        <w:t>Куә. Сарапшы. Маман. Аудармашы.  Куәгерлер. Сот  мәжілісінің хатшысы. Сот  приставы.</w:t>
      </w:r>
    </w:p>
    <w:p w:rsidR="00831BF7" w:rsidRPr="0030167C" w:rsidRDefault="00831BF7" w:rsidP="00831BF7">
      <w:pPr>
        <w:widowControl w:val="0"/>
        <w:jc w:val="both"/>
        <w:rPr>
          <w:b/>
          <w:sz w:val="20"/>
          <w:szCs w:val="20"/>
          <w:lang w:val="kk-KZ"/>
        </w:rPr>
      </w:pPr>
      <w:r w:rsidRPr="0030167C">
        <w:rPr>
          <w:b/>
          <w:sz w:val="20"/>
          <w:szCs w:val="20"/>
          <w:lang w:val="kk-KZ"/>
        </w:rPr>
        <w:t>ӘДЕБИЕТТЕР ТІЗІМІ:</w:t>
      </w:r>
    </w:p>
    <w:p w:rsidR="00831BF7" w:rsidRPr="0030167C" w:rsidRDefault="00831BF7" w:rsidP="00831BF7">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831BF7" w:rsidRPr="0030167C" w:rsidRDefault="00831BF7" w:rsidP="00C36808">
      <w:pPr>
        <w:pStyle w:val="1"/>
        <w:numPr>
          <w:ilvl w:val="0"/>
          <w:numId w:val="1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24" w:history="1">
        <w:r w:rsidRPr="0030167C">
          <w:rPr>
            <w:rStyle w:val="af2"/>
            <w:b w:val="0"/>
            <w:sz w:val="20"/>
            <w:szCs w:val="20"/>
          </w:rPr>
          <w:t>https://online.zakon.kz/</w:t>
        </w:r>
      </w:hyperlink>
    </w:p>
    <w:p w:rsidR="00831BF7" w:rsidRPr="0030167C" w:rsidRDefault="00831BF7" w:rsidP="00C36808">
      <w:pPr>
        <w:pStyle w:val="1"/>
        <w:numPr>
          <w:ilvl w:val="0"/>
          <w:numId w:val="1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831BF7" w:rsidRPr="0030167C" w:rsidRDefault="00831BF7" w:rsidP="00C36808">
      <w:pPr>
        <w:pStyle w:val="11"/>
        <w:numPr>
          <w:ilvl w:val="0"/>
          <w:numId w:val="16"/>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25" w:history="1">
        <w:r w:rsidRPr="0030167C">
          <w:rPr>
            <w:rStyle w:val="af2"/>
            <w:sz w:val="20"/>
            <w:szCs w:val="20"/>
          </w:rPr>
          <w:t>http://adilet.zan.kz</w:t>
        </w:r>
      </w:hyperlink>
    </w:p>
    <w:p w:rsidR="00831BF7" w:rsidRPr="0030167C" w:rsidRDefault="00831BF7" w:rsidP="00C36808">
      <w:pPr>
        <w:pStyle w:val="11"/>
        <w:numPr>
          <w:ilvl w:val="0"/>
          <w:numId w:val="16"/>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C36808">
      <w:pPr>
        <w:pStyle w:val="11"/>
        <w:numPr>
          <w:ilvl w:val="0"/>
          <w:numId w:val="16"/>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831BF7" w:rsidRPr="0030167C" w:rsidRDefault="00831BF7" w:rsidP="00C36808">
      <w:pPr>
        <w:pStyle w:val="11"/>
        <w:numPr>
          <w:ilvl w:val="0"/>
          <w:numId w:val="16"/>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831BF7">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831BF7" w:rsidRPr="0030167C" w:rsidRDefault="00831BF7" w:rsidP="00C36808">
      <w:pPr>
        <w:pStyle w:val="11"/>
        <w:numPr>
          <w:ilvl w:val="0"/>
          <w:numId w:val="15"/>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831BF7" w:rsidRPr="0030167C" w:rsidRDefault="00831BF7" w:rsidP="00C36808">
      <w:pPr>
        <w:pStyle w:val="11"/>
        <w:numPr>
          <w:ilvl w:val="0"/>
          <w:numId w:val="15"/>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831BF7" w:rsidRPr="0030167C" w:rsidRDefault="00831BF7" w:rsidP="00C36808">
      <w:pPr>
        <w:pStyle w:val="ad"/>
        <w:numPr>
          <w:ilvl w:val="0"/>
          <w:numId w:val="15"/>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831BF7" w:rsidRPr="0030167C" w:rsidRDefault="00831BF7" w:rsidP="00C36808">
      <w:pPr>
        <w:pStyle w:val="ad"/>
        <w:numPr>
          <w:ilvl w:val="0"/>
          <w:numId w:val="15"/>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831BF7" w:rsidRPr="0030167C" w:rsidRDefault="00831BF7" w:rsidP="00C36808">
      <w:pPr>
        <w:pStyle w:val="ad"/>
        <w:numPr>
          <w:ilvl w:val="0"/>
          <w:numId w:val="15"/>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831BF7" w:rsidRPr="0030167C" w:rsidRDefault="00831BF7" w:rsidP="00831BF7">
      <w:pPr>
        <w:tabs>
          <w:tab w:val="left" w:pos="204"/>
          <w:tab w:val="left" w:pos="771"/>
          <w:tab w:val="left" w:pos="993"/>
        </w:tabs>
        <w:jc w:val="both"/>
        <w:rPr>
          <w:b/>
          <w:sz w:val="20"/>
          <w:szCs w:val="20"/>
          <w:lang w:val="kk-KZ"/>
        </w:rPr>
      </w:pPr>
      <w:r w:rsidRPr="0030167C">
        <w:rPr>
          <w:b/>
          <w:sz w:val="20"/>
          <w:szCs w:val="20"/>
          <w:lang w:val="kk-KZ"/>
        </w:rPr>
        <w:t>Қосымша әдебиет:</w:t>
      </w:r>
    </w:p>
    <w:p w:rsidR="00831BF7" w:rsidRPr="0030167C" w:rsidRDefault="00831BF7" w:rsidP="00831BF7">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26" w:history="1">
        <w:r w:rsidRPr="0030167C">
          <w:rPr>
            <w:rStyle w:val="af2"/>
            <w:sz w:val="20"/>
            <w:szCs w:val="20"/>
            <w:lang w:val="kk-KZ"/>
          </w:rPr>
          <w:t>https://www.youtube.com/watch?v=7mqXeMbDbg4</w:t>
        </w:r>
      </w:hyperlink>
    </w:p>
    <w:p w:rsidR="00831BF7" w:rsidRPr="0030167C" w:rsidRDefault="00831BF7" w:rsidP="00831BF7">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27" w:history="1">
        <w:r w:rsidRPr="0030167C">
          <w:rPr>
            <w:rStyle w:val="af2"/>
            <w:sz w:val="20"/>
            <w:szCs w:val="20"/>
          </w:rPr>
          <w:t>http://window.edu.ru/catalog/pdf2txt/683/44683/21461</w:t>
        </w:r>
      </w:hyperlink>
    </w:p>
    <w:p w:rsidR="00831BF7" w:rsidRPr="0030167C" w:rsidRDefault="00831BF7" w:rsidP="00831BF7">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831BF7" w:rsidRPr="0030167C" w:rsidRDefault="00831BF7" w:rsidP="00831BF7">
      <w:pPr>
        <w:pStyle w:val="3"/>
        <w:ind w:firstLine="708"/>
        <w:rPr>
          <w:rFonts w:ascii="Times New Roman" w:hAnsi="Times New Roman"/>
          <w:b w:val="0"/>
          <w:color w:val="auto"/>
          <w:sz w:val="20"/>
          <w:szCs w:val="20"/>
          <w:lang w:val="kk-KZ"/>
        </w:rPr>
      </w:pPr>
    </w:p>
    <w:p w:rsidR="00831BF7" w:rsidRPr="0030167C" w:rsidRDefault="00831BF7" w:rsidP="00831BF7">
      <w:pPr>
        <w:ind w:firstLine="709"/>
        <w:jc w:val="center"/>
        <w:rPr>
          <w:b/>
          <w:sz w:val="20"/>
          <w:szCs w:val="20"/>
          <w:lang w:val="kk-KZ"/>
        </w:rPr>
      </w:pPr>
      <w:r w:rsidRPr="0030167C">
        <w:rPr>
          <w:b/>
          <w:bCs/>
          <w:sz w:val="20"/>
          <w:szCs w:val="20"/>
          <w:lang w:val="kk-KZ"/>
        </w:rPr>
        <w:t xml:space="preserve">Модуль 2. </w:t>
      </w:r>
      <w:r w:rsidRPr="0030167C">
        <w:rPr>
          <w:b/>
          <w:sz w:val="20"/>
          <w:szCs w:val="20"/>
          <w:lang w:val="kk-KZ"/>
        </w:rPr>
        <w:t>Қылмыстық процеске қатысу мүмкіндігін болғызбайтын мән-жайлар.  Өтінішхаттар.</w:t>
      </w:r>
    </w:p>
    <w:p w:rsidR="00831BF7" w:rsidRPr="0030167C" w:rsidRDefault="00831BF7" w:rsidP="00831BF7">
      <w:pPr>
        <w:ind w:firstLine="709"/>
        <w:jc w:val="center"/>
        <w:rPr>
          <w:b/>
          <w:sz w:val="20"/>
          <w:szCs w:val="20"/>
          <w:lang w:val="kk-KZ"/>
        </w:rPr>
      </w:pPr>
      <w:r w:rsidRPr="0030167C">
        <w:rPr>
          <w:b/>
          <w:sz w:val="20"/>
          <w:szCs w:val="20"/>
          <w:lang w:val="kk-KZ"/>
        </w:rPr>
        <w:t xml:space="preserve">6-тақырып. </w:t>
      </w:r>
      <w:r w:rsidRPr="0030167C">
        <w:rPr>
          <w:b/>
          <w:bCs/>
          <w:sz w:val="20"/>
          <w:szCs w:val="20"/>
          <w:lang w:val="kk-KZ"/>
        </w:rPr>
        <w:t xml:space="preserve"> </w:t>
      </w:r>
      <w:r w:rsidRPr="0030167C">
        <w:rPr>
          <w:b/>
          <w:sz w:val="20"/>
          <w:szCs w:val="20"/>
          <w:lang w:val="kk-KZ"/>
        </w:rPr>
        <w:t xml:space="preserve"> Қылмыстық процеске қатысу мүмкіндігін болғызбайтын мән-жайлар. Қарсылық білдіру </w:t>
      </w:r>
    </w:p>
    <w:p w:rsidR="00831BF7" w:rsidRPr="0030167C" w:rsidRDefault="00831BF7" w:rsidP="00831BF7">
      <w:pPr>
        <w:tabs>
          <w:tab w:val="num" w:pos="0"/>
        </w:tabs>
        <w:ind w:firstLine="709"/>
        <w:jc w:val="both"/>
        <w:rPr>
          <w:bCs/>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процеске қатысу, қатысу мүмкіндігін болғызбайтын мән-жайлар, қарсылық білдіру.</w:t>
      </w:r>
    </w:p>
    <w:p w:rsidR="00831BF7" w:rsidRPr="0030167C" w:rsidRDefault="00831BF7" w:rsidP="00831BF7">
      <w:pPr>
        <w:tabs>
          <w:tab w:val="num" w:pos="0"/>
        </w:tabs>
        <w:ind w:firstLine="709"/>
        <w:jc w:val="both"/>
        <w:rPr>
          <w:sz w:val="20"/>
          <w:szCs w:val="20"/>
          <w:lang w:val="kk-KZ"/>
        </w:rPr>
      </w:pPr>
      <w:r w:rsidRPr="0030167C">
        <w:rPr>
          <w:b/>
          <w:sz w:val="20"/>
          <w:szCs w:val="20"/>
          <w:lang w:val="kk-KZ"/>
        </w:rPr>
        <w:t xml:space="preserve">Мақсаты: </w:t>
      </w:r>
      <w:r w:rsidRPr="0030167C">
        <w:rPr>
          <w:sz w:val="20"/>
          <w:szCs w:val="20"/>
          <w:lang w:val="kk-KZ"/>
        </w:rPr>
        <w:t>қ</w:t>
      </w:r>
      <w:r w:rsidRPr="0030167C">
        <w:rPr>
          <w:rFonts w:eastAsia="Calibri"/>
          <w:sz w:val="20"/>
          <w:szCs w:val="20"/>
          <w:lang w:val="kk-KZ"/>
        </w:rPr>
        <w:t xml:space="preserve">ылмыстық процесте пайда болатын құқықтық қатынастарды, </w:t>
      </w:r>
      <w:r w:rsidRPr="0030167C">
        <w:rPr>
          <w:sz w:val="20"/>
          <w:szCs w:val="20"/>
          <w:lang w:val="kk-KZ"/>
        </w:rPr>
        <w:t xml:space="preserve">қылмыстық процеске қатысу мүмкіндігін болғызбайтын мән-жайларды, қарсылық білдіру мәселелерін шешу қабілетін қалыптастыру. </w:t>
      </w:r>
    </w:p>
    <w:p w:rsidR="00831BF7" w:rsidRPr="0030167C" w:rsidRDefault="00831BF7" w:rsidP="00831BF7">
      <w:pPr>
        <w:shd w:val="clear" w:color="auto" w:fill="FFFFFF"/>
        <w:tabs>
          <w:tab w:val="num" w:pos="0"/>
        </w:tabs>
        <w:ind w:firstLine="709"/>
        <w:jc w:val="both"/>
        <w:outlineLvl w:val="0"/>
        <w:rPr>
          <w:sz w:val="20"/>
          <w:szCs w:val="20"/>
          <w:lang w:val="kk-KZ"/>
        </w:rPr>
      </w:pPr>
      <w:r w:rsidRPr="0030167C">
        <w:rPr>
          <w:b/>
          <w:sz w:val="20"/>
          <w:szCs w:val="20"/>
          <w:lang w:val="kk-KZ"/>
        </w:rPr>
        <w:t xml:space="preserve">Әдістемесі: </w:t>
      </w:r>
      <w:r w:rsidRPr="0030167C">
        <w:rPr>
          <w:sz w:val="20"/>
          <w:szCs w:val="20"/>
          <w:lang w:val="kk-KZ"/>
        </w:rPr>
        <w:t>әлеуметтік жобалар және оқудың өзге аудиториядан тыс әдістері (әлеуметтік жобалар, сайыс, радио және газеттер, фильмдер). Семинар тапсырмаларын орындау жолдарын, әдістерін талқылау.</w:t>
      </w:r>
    </w:p>
    <w:p w:rsidR="00831BF7" w:rsidRPr="0030167C" w:rsidRDefault="00831BF7" w:rsidP="00831BF7">
      <w:pPr>
        <w:tabs>
          <w:tab w:val="num" w:pos="0"/>
        </w:tabs>
        <w:ind w:firstLine="709"/>
        <w:jc w:val="both"/>
        <w:rPr>
          <w:b/>
          <w:sz w:val="20"/>
          <w:szCs w:val="20"/>
          <w:lang w:val="kk-KZ"/>
        </w:rPr>
      </w:pPr>
    </w:p>
    <w:p w:rsidR="00831BF7" w:rsidRPr="0030167C" w:rsidRDefault="00831BF7" w:rsidP="00C36808">
      <w:pPr>
        <w:pStyle w:val="ad"/>
        <w:numPr>
          <w:ilvl w:val="0"/>
          <w:numId w:val="26"/>
        </w:numPr>
        <w:tabs>
          <w:tab w:val="num" w:pos="0"/>
        </w:tabs>
        <w:jc w:val="both"/>
        <w:rPr>
          <w:sz w:val="20"/>
          <w:szCs w:val="20"/>
          <w:lang w:val="kk-KZ"/>
        </w:rPr>
      </w:pPr>
      <w:r w:rsidRPr="0030167C">
        <w:rPr>
          <w:sz w:val="20"/>
          <w:szCs w:val="20"/>
          <w:lang w:val="kk-KZ"/>
        </w:rPr>
        <w:t>Қылмыстық процеске қатысу мүмкіндігін болғызбайтын мән-жайлар.</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Қарсылық бiлдiру және қылмыстық процеске</w:t>
      </w:r>
      <w:r w:rsidRPr="0030167C">
        <w:rPr>
          <w:sz w:val="20"/>
          <w:szCs w:val="20"/>
          <w:lang w:val="kk-KZ"/>
        </w:rPr>
        <w:t> </w:t>
      </w:r>
      <w:r w:rsidRPr="0030167C">
        <w:rPr>
          <w:bCs/>
          <w:sz w:val="20"/>
          <w:szCs w:val="20"/>
          <w:lang w:val="kk-KZ"/>
        </w:rPr>
        <w:t xml:space="preserve">қатысудан шеттету туралы өтiнiшхаттар мен оған қатысудан босату. </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Қарсылық білдіру негіздері мен тәртібі.</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 xml:space="preserve">Судьяға қарсылық бiлдiру. </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 xml:space="preserve">Прокурорға қарсылық бiлдiру. </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 xml:space="preserve">Тергеушiге және анықтаушыға қарсылық бiлдiру. </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Куәгерге қарсылық бiлдiру</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lastRenderedPageBreak/>
        <w:t>Сот отырысының хатшысына және сот приставына</w:t>
      </w:r>
      <w:r w:rsidRPr="0030167C">
        <w:rPr>
          <w:sz w:val="20"/>
          <w:szCs w:val="20"/>
          <w:lang w:val="kk-KZ"/>
        </w:rPr>
        <w:t> </w:t>
      </w:r>
      <w:r w:rsidRPr="0030167C">
        <w:rPr>
          <w:bCs/>
          <w:sz w:val="20"/>
          <w:szCs w:val="20"/>
          <w:lang w:val="kk-KZ"/>
        </w:rPr>
        <w:t xml:space="preserve">қарсылық бiлдiру. Аудармашыға және маманға қарсылық бiлдiру. </w:t>
      </w:r>
    </w:p>
    <w:p w:rsidR="00831BF7" w:rsidRPr="0030167C" w:rsidRDefault="00831BF7" w:rsidP="00C36808">
      <w:pPr>
        <w:pStyle w:val="ad"/>
        <w:numPr>
          <w:ilvl w:val="0"/>
          <w:numId w:val="26"/>
        </w:numPr>
        <w:tabs>
          <w:tab w:val="num" w:pos="0"/>
        </w:tabs>
        <w:jc w:val="both"/>
        <w:rPr>
          <w:bCs/>
          <w:sz w:val="20"/>
          <w:szCs w:val="20"/>
          <w:lang w:val="kk-KZ"/>
        </w:rPr>
      </w:pPr>
      <w:r w:rsidRPr="0030167C">
        <w:rPr>
          <w:bCs/>
          <w:sz w:val="20"/>
          <w:szCs w:val="20"/>
          <w:lang w:val="kk-KZ"/>
        </w:rPr>
        <w:t>Сарапшыға қарсылық бiлдiру. Қорғаушыны, жәбiрленушiнiң (жекеше айыптаушының), азаматтық талапкердің немесе азаматтық</w:t>
      </w:r>
      <w:r w:rsidRPr="0030167C">
        <w:rPr>
          <w:sz w:val="20"/>
          <w:szCs w:val="20"/>
          <w:lang w:val="kk-KZ"/>
        </w:rPr>
        <w:t> </w:t>
      </w:r>
      <w:r w:rsidRPr="0030167C">
        <w:rPr>
          <w:bCs/>
          <w:sz w:val="20"/>
          <w:szCs w:val="20"/>
          <w:lang w:val="kk-KZ"/>
        </w:rPr>
        <w:t>жауапкердiң өкiлiн қылмыстық iс бойынша iс</w:t>
      </w:r>
      <w:r w:rsidRPr="0030167C">
        <w:rPr>
          <w:sz w:val="20"/>
          <w:szCs w:val="20"/>
          <w:lang w:val="kk-KZ"/>
        </w:rPr>
        <w:t> </w:t>
      </w:r>
      <w:r w:rsidRPr="0030167C">
        <w:rPr>
          <w:bCs/>
          <w:sz w:val="20"/>
          <w:szCs w:val="20"/>
          <w:lang w:val="kk-KZ"/>
        </w:rPr>
        <w:t>жүргiзуге қатысудан шеттету.</w:t>
      </w:r>
    </w:p>
    <w:p w:rsidR="00C17669" w:rsidRPr="0030167C" w:rsidRDefault="00C17669" w:rsidP="00C17669">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27"/>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28" w:history="1">
        <w:r w:rsidRPr="0030167C">
          <w:rPr>
            <w:rStyle w:val="af2"/>
            <w:b w:val="0"/>
            <w:sz w:val="20"/>
            <w:szCs w:val="20"/>
          </w:rPr>
          <w:t>https://online.zakon.kz/</w:t>
        </w:r>
      </w:hyperlink>
    </w:p>
    <w:p w:rsidR="00C17669" w:rsidRPr="0030167C" w:rsidRDefault="00C17669" w:rsidP="00C36808">
      <w:pPr>
        <w:pStyle w:val="1"/>
        <w:numPr>
          <w:ilvl w:val="0"/>
          <w:numId w:val="27"/>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27"/>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29" w:history="1">
        <w:r w:rsidRPr="0030167C">
          <w:rPr>
            <w:rStyle w:val="af2"/>
            <w:sz w:val="20"/>
            <w:szCs w:val="20"/>
          </w:rPr>
          <w:t>http://adilet.zan.kz</w:t>
        </w:r>
      </w:hyperlink>
    </w:p>
    <w:p w:rsidR="00C17669" w:rsidRPr="0030167C" w:rsidRDefault="00C17669" w:rsidP="00C36808">
      <w:pPr>
        <w:pStyle w:val="11"/>
        <w:numPr>
          <w:ilvl w:val="0"/>
          <w:numId w:val="27"/>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27"/>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27"/>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w:instrText>
      </w:r>
      <w:r w:rsidR="00EF55BD" w:rsidRPr="0030167C">
        <w:rPr>
          <w:sz w:val="20"/>
          <w:szCs w:val="20"/>
        </w:rPr>
        <w:instrText xml:space="preserve">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28"/>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28"/>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28"/>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28"/>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28"/>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30"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31"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C17669" w:rsidRPr="0030167C" w:rsidRDefault="00C17669" w:rsidP="00923958">
      <w:pPr>
        <w:widowControl w:val="0"/>
        <w:jc w:val="both"/>
        <w:rPr>
          <w:b/>
          <w:sz w:val="20"/>
          <w:szCs w:val="20"/>
          <w:lang w:val="kk-KZ"/>
        </w:rPr>
      </w:pPr>
    </w:p>
    <w:p w:rsidR="00831BF7" w:rsidRPr="0030167C" w:rsidRDefault="00831BF7" w:rsidP="00831BF7">
      <w:pPr>
        <w:tabs>
          <w:tab w:val="num" w:pos="0"/>
        </w:tabs>
        <w:ind w:left="75" w:firstLine="720"/>
        <w:jc w:val="center"/>
        <w:rPr>
          <w:b/>
          <w:sz w:val="20"/>
          <w:szCs w:val="20"/>
          <w:lang w:val="kk-KZ"/>
        </w:rPr>
      </w:pPr>
      <w:r w:rsidRPr="0030167C">
        <w:rPr>
          <w:b/>
          <w:sz w:val="20"/>
          <w:szCs w:val="20"/>
          <w:lang w:val="kk-KZ"/>
        </w:rPr>
        <w:t>7</w:t>
      </w:r>
      <w:r w:rsidR="00923958" w:rsidRPr="0030167C">
        <w:rPr>
          <w:b/>
          <w:sz w:val="20"/>
          <w:szCs w:val="20"/>
          <w:lang w:val="kk-KZ"/>
        </w:rPr>
        <w:t xml:space="preserve">-тақырып. </w:t>
      </w:r>
      <w:r w:rsidRPr="0030167C">
        <w:rPr>
          <w:b/>
          <w:sz w:val="20"/>
          <w:szCs w:val="20"/>
          <w:lang w:val="kk-KZ"/>
        </w:rPr>
        <w:t xml:space="preserve">Қылмыстық процеске қатысатын адамдардың қауіпсіздігін қамтамасыз ету </w:t>
      </w:r>
    </w:p>
    <w:p w:rsidR="00831BF7" w:rsidRPr="0030167C" w:rsidRDefault="00831BF7" w:rsidP="00831BF7">
      <w:pPr>
        <w:tabs>
          <w:tab w:val="num" w:pos="0"/>
        </w:tabs>
        <w:ind w:left="75" w:firstLine="720"/>
        <w:jc w:val="both"/>
        <w:rPr>
          <w:bCs/>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процесс, қылмыстық процесс қатысушылары, қауіпсіздік шаралары.</w:t>
      </w:r>
    </w:p>
    <w:p w:rsidR="00831BF7" w:rsidRPr="0030167C" w:rsidRDefault="00831BF7" w:rsidP="00831BF7">
      <w:pPr>
        <w:tabs>
          <w:tab w:val="num" w:pos="0"/>
        </w:tabs>
        <w:ind w:left="75" w:firstLine="720"/>
        <w:jc w:val="both"/>
        <w:rPr>
          <w:sz w:val="20"/>
          <w:szCs w:val="20"/>
          <w:lang w:val="kk-KZ"/>
        </w:rPr>
      </w:pPr>
      <w:r w:rsidRPr="0030167C">
        <w:rPr>
          <w:b/>
          <w:sz w:val="20"/>
          <w:szCs w:val="20"/>
          <w:lang w:val="kk-KZ"/>
        </w:rPr>
        <w:t xml:space="preserve">Мақсаты: </w:t>
      </w:r>
      <w:r w:rsidRPr="0030167C">
        <w:rPr>
          <w:rFonts w:eastAsia="Calibri"/>
          <w:sz w:val="20"/>
          <w:szCs w:val="20"/>
          <w:lang w:val="kk-KZ"/>
        </w:rPr>
        <w:t xml:space="preserve">қылмыстық процесте пайда болатын құқықтық қатынастарды, </w:t>
      </w:r>
      <w:r w:rsidRPr="0030167C">
        <w:rPr>
          <w:sz w:val="20"/>
          <w:szCs w:val="20"/>
          <w:lang w:val="kk-KZ"/>
        </w:rPr>
        <w:t xml:space="preserve">қылмыстық процеске қатысатын адамдардың қауіпсіздігін қамтамасыз ету мәселелері бойынша шешім қабылдау, құжаттар жасау құзыретін қалыптастыру. </w:t>
      </w:r>
    </w:p>
    <w:p w:rsidR="00831BF7" w:rsidRPr="0030167C" w:rsidRDefault="00831BF7" w:rsidP="00831BF7">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831BF7" w:rsidRPr="0030167C" w:rsidRDefault="00831BF7" w:rsidP="00831BF7">
      <w:pPr>
        <w:tabs>
          <w:tab w:val="num" w:pos="0"/>
        </w:tabs>
        <w:ind w:left="75" w:firstLine="720"/>
        <w:jc w:val="both"/>
        <w:rPr>
          <w:b/>
          <w:sz w:val="20"/>
          <w:szCs w:val="20"/>
          <w:lang w:val="kk-KZ"/>
        </w:rPr>
      </w:pPr>
    </w:p>
    <w:p w:rsidR="00831BF7" w:rsidRPr="0030167C" w:rsidRDefault="00831BF7" w:rsidP="00831BF7">
      <w:pPr>
        <w:tabs>
          <w:tab w:val="num" w:pos="0"/>
        </w:tabs>
        <w:ind w:left="75" w:firstLine="720"/>
        <w:jc w:val="both"/>
        <w:rPr>
          <w:bCs/>
          <w:sz w:val="20"/>
          <w:szCs w:val="20"/>
          <w:lang w:val="kk-KZ"/>
        </w:rPr>
      </w:pPr>
      <w:r w:rsidRPr="0030167C">
        <w:rPr>
          <w:b/>
          <w:sz w:val="20"/>
          <w:szCs w:val="20"/>
          <w:lang w:val="kk-KZ"/>
        </w:rPr>
        <w:t>Жоспар:</w:t>
      </w:r>
    </w:p>
    <w:p w:rsidR="00831BF7" w:rsidRPr="0030167C" w:rsidRDefault="00831BF7" w:rsidP="00C36808">
      <w:pPr>
        <w:pStyle w:val="ad"/>
        <w:numPr>
          <w:ilvl w:val="0"/>
          <w:numId w:val="29"/>
        </w:numPr>
        <w:tabs>
          <w:tab w:val="num" w:pos="0"/>
        </w:tabs>
        <w:jc w:val="both"/>
        <w:rPr>
          <w:bCs/>
          <w:sz w:val="20"/>
          <w:szCs w:val="20"/>
          <w:lang w:val="kk-KZ"/>
        </w:rPr>
      </w:pPr>
      <w:r w:rsidRPr="0030167C">
        <w:rPr>
          <w:bCs/>
          <w:sz w:val="20"/>
          <w:szCs w:val="20"/>
          <w:lang w:val="kk-KZ"/>
        </w:rPr>
        <w:t>Қылмыстық процеске қатысушылардың қауіпсіздігін қамтамасыз ету</w:t>
      </w:r>
    </w:p>
    <w:p w:rsidR="00831BF7" w:rsidRPr="0030167C" w:rsidRDefault="00831BF7" w:rsidP="00C36808">
      <w:pPr>
        <w:pStyle w:val="ad"/>
        <w:numPr>
          <w:ilvl w:val="0"/>
          <w:numId w:val="29"/>
        </w:numPr>
        <w:tabs>
          <w:tab w:val="num" w:pos="0"/>
        </w:tabs>
        <w:jc w:val="both"/>
        <w:rPr>
          <w:bCs/>
          <w:sz w:val="20"/>
          <w:szCs w:val="20"/>
          <w:lang w:val="kk-KZ"/>
        </w:rPr>
      </w:pPr>
      <w:r w:rsidRPr="0030167C">
        <w:rPr>
          <w:bCs/>
          <w:sz w:val="20"/>
          <w:szCs w:val="20"/>
          <w:lang w:val="kk-KZ"/>
        </w:rPr>
        <w:t>Қылмыстық процесте қауіпсіздікті қамтамасыз ету талабы қолданылатын құқықтық қатынастардың субъектілері</w:t>
      </w:r>
    </w:p>
    <w:p w:rsidR="00831BF7" w:rsidRPr="0030167C" w:rsidRDefault="00831BF7" w:rsidP="00C36808">
      <w:pPr>
        <w:pStyle w:val="ad"/>
        <w:numPr>
          <w:ilvl w:val="0"/>
          <w:numId w:val="29"/>
        </w:numPr>
        <w:tabs>
          <w:tab w:val="num" w:pos="0"/>
        </w:tabs>
        <w:jc w:val="both"/>
        <w:rPr>
          <w:sz w:val="20"/>
          <w:szCs w:val="20"/>
          <w:lang w:val="kk-KZ"/>
        </w:rPr>
      </w:pPr>
      <w:r w:rsidRPr="0030167C">
        <w:rPr>
          <w:bCs/>
          <w:sz w:val="20"/>
          <w:szCs w:val="20"/>
          <w:lang w:val="kk-KZ"/>
        </w:rPr>
        <w:t>Қауіпсіздікті қамтамасыз ету шаралары</w:t>
      </w:r>
    </w:p>
    <w:p w:rsidR="00C17669" w:rsidRPr="0030167C" w:rsidRDefault="00C17669" w:rsidP="00831BF7">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14"/>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32" w:history="1">
        <w:r w:rsidRPr="0030167C">
          <w:rPr>
            <w:rStyle w:val="af2"/>
            <w:b w:val="0"/>
            <w:sz w:val="20"/>
            <w:szCs w:val="20"/>
          </w:rPr>
          <w:t>https://online.zakon.kz/</w:t>
        </w:r>
      </w:hyperlink>
    </w:p>
    <w:p w:rsidR="00C17669" w:rsidRPr="0030167C" w:rsidRDefault="00C17669" w:rsidP="00C36808">
      <w:pPr>
        <w:pStyle w:val="1"/>
        <w:numPr>
          <w:ilvl w:val="0"/>
          <w:numId w:val="14"/>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14"/>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33" w:history="1">
        <w:r w:rsidRPr="0030167C">
          <w:rPr>
            <w:rStyle w:val="af2"/>
            <w:sz w:val="20"/>
            <w:szCs w:val="20"/>
          </w:rPr>
          <w:t>http://adilet.zan.kz</w:t>
        </w:r>
      </w:hyperlink>
    </w:p>
    <w:p w:rsidR="00C17669" w:rsidRPr="0030167C" w:rsidRDefault="00C17669" w:rsidP="00C36808">
      <w:pPr>
        <w:pStyle w:val="11"/>
        <w:numPr>
          <w:ilvl w:val="0"/>
          <w:numId w:val="14"/>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14"/>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14"/>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w:instrText>
      </w:r>
      <w:r w:rsidR="00EF55BD" w:rsidRPr="0030167C">
        <w:rPr>
          <w:sz w:val="20"/>
          <w:szCs w:val="20"/>
        </w:rPr>
        <w:instrText xml:space="preserv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13"/>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13"/>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13"/>
        </w:numPr>
        <w:tabs>
          <w:tab w:val="left" w:pos="204"/>
          <w:tab w:val="left" w:pos="567"/>
          <w:tab w:val="left" w:pos="771"/>
          <w:tab w:val="left" w:pos="1134"/>
        </w:tabs>
        <w:spacing w:after="57"/>
        <w:contextualSpacing/>
        <w:rPr>
          <w:sz w:val="20"/>
          <w:szCs w:val="20"/>
        </w:rPr>
      </w:pPr>
      <w:r w:rsidRPr="0030167C">
        <w:rPr>
          <w:sz w:val="20"/>
          <w:szCs w:val="20"/>
        </w:rPr>
        <w:lastRenderedPageBreak/>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13"/>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13"/>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34"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35"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C17669" w:rsidRPr="0030167C" w:rsidRDefault="00C17669" w:rsidP="00923958">
      <w:pPr>
        <w:widowControl w:val="0"/>
        <w:jc w:val="both"/>
        <w:rPr>
          <w:b/>
          <w:sz w:val="20"/>
          <w:szCs w:val="20"/>
          <w:lang w:val="kk-KZ"/>
        </w:rPr>
      </w:pPr>
    </w:p>
    <w:p w:rsidR="00D847FF" w:rsidRPr="0030167C" w:rsidRDefault="00D847FF" w:rsidP="00D847FF">
      <w:pPr>
        <w:tabs>
          <w:tab w:val="num" w:pos="0"/>
        </w:tabs>
        <w:ind w:left="75" w:firstLine="720"/>
        <w:jc w:val="center"/>
        <w:rPr>
          <w:b/>
          <w:sz w:val="20"/>
          <w:szCs w:val="20"/>
          <w:lang w:val="kk-KZ"/>
        </w:rPr>
      </w:pPr>
      <w:r w:rsidRPr="0030167C">
        <w:rPr>
          <w:b/>
          <w:sz w:val="20"/>
          <w:szCs w:val="20"/>
          <w:lang w:val="kk-KZ"/>
        </w:rPr>
        <w:t>8</w:t>
      </w:r>
      <w:r w:rsidR="00923958" w:rsidRPr="0030167C">
        <w:rPr>
          <w:b/>
          <w:sz w:val="20"/>
          <w:szCs w:val="20"/>
          <w:lang w:val="kk-KZ"/>
        </w:rPr>
        <w:t xml:space="preserve">-тақырып.  </w:t>
      </w:r>
      <w:r w:rsidRPr="0030167C">
        <w:rPr>
          <w:b/>
          <w:sz w:val="20"/>
          <w:szCs w:val="20"/>
          <w:lang w:val="kk-KZ"/>
        </w:rPr>
        <w:t xml:space="preserve">Өтінішхаттар. Қылмыстық іс бойынша іс жүргізуді жүзеге асыратын мемлекеттік органдар мен лауазымды адамдардың әрекеттері (әрекетсіздігі) мен шешімдеріне шағым жасау </w:t>
      </w:r>
    </w:p>
    <w:p w:rsidR="00D847FF" w:rsidRPr="0030167C" w:rsidRDefault="00D847FF" w:rsidP="00D847FF">
      <w:pPr>
        <w:tabs>
          <w:tab w:val="num" w:pos="0"/>
        </w:tabs>
        <w:ind w:left="75" w:firstLine="720"/>
        <w:jc w:val="both"/>
        <w:rPr>
          <w:bCs/>
          <w:sz w:val="20"/>
          <w:szCs w:val="20"/>
          <w:lang w:val="kk-KZ"/>
        </w:rPr>
      </w:pPr>
      <w:r w:rsidRPr="0030167C">
        <w:rPr>
          <w:b/>
          <w:bCs/>
          <w:sz w:val="20"/>
          <w:szCs w:val="20"/>
          <w:lang w:val="kk-KZ"/>
        </w:rPr>
        <w:t xml:space="preserve">Түйін сөздер: </w:t>
      </w:r>
      <w:r w:rsidRPr="0030167C">
        <w:rPr>
          <w:bCs/>
          <w:sz w:val="20"/>
          <w:szCs w:val="20"/>
          <w:lang w:val="kk-KZ"/>
        </w:rPr>
        <w:t xml:space="preserve">өтінішхаттар, </w:t>
      </w:r>
      <w:r w:rsidRPr="0030167C">
        <w:rPr>
          <w:sz w:val="20"/>
          <w:szCs w:val="20"/>
          <w:lang w:val="kk-KZ"/>
        </w:rPr>
        <w:t xml:space="preserve">қылмыстық іс бойынша іс жүргізу, лауазымды адамдар, </w:t>
      </w:r>
      <w:r w:rsidRPr="0030167C">
        <w:rPr>
          <w:bCs/>
          <w:sz w:val="20"/>
          <w:szCs w:val="20"/>
          <w:lang w:val="kk-KZ"/>
        </w:rPr>
        <w:t>шағым жасау.</w:t>
      </w:r>
    </w:p>
    <w:p w:rsidR="00D847FF" w:rsidRPr="0030167C" w:rsidRDefault="00D847FF" w:rsidP="00D847FF">
      <w:pPr>
        <w:tabs>
          <w:tab w:val="num" w:pos="0"/>
        </w:tabs>
        <w:ind w:left="75" w:firstLine="720"/>
        <w:jc w:val="both"/>
        <w:rPr>
          <w:sz w:val="20"/>
          <w:szCs w:val="20"/>
          <w:lang w:val="kk-KZ"/>
        </w:rPr>
      </w:pPr>
      <w:r w:rsidRPr="0030167C">
        <w:rPr>
          <w:b/>
          <w:sz w:val="20"/>
          <w:szCs w:val="20"/>
          <w:lang w:val="kk-KZ"/>
        </w:rPr>
        <w:t xml:space="preserve">Мақсаты: </w:t>
      </w:r>
      <w:r w:rsidRPr="0030167C">
        <w:rPr>
          <w:sz w:val="20"/>
          <w:szCs w:val="20"/>
          <w:lang w:val="kk-KZ"/>
        </w:rPr>
        <w:t xml:space="preserve">қылмыстық іс бойынша іс жүргізуді жүзеге асыратын мемлекеттік органдар мен лауазымды адамдардың әрекеттері (әрекетсіздігі) мен шешімдеріне жасалатын шағым және өтінішхаттарды шешу құзыретін қалыптастыру. </w:t>
      </w:r>
    </w:p>
    <w:p w:rsidR="00D847FF" w:rsidRPr="0030167C" w:rsidRDefault="00D847FF" w:rsidP="00D847FF">
      <w:pPr>
        <w:shd w:val="clear" w:color="auto" w:fill="FFFFFF"/>
        <w:tabs>
          <w:tab w:val="num" w:pos="0"/>
        </w:tabs>
        <w:ind w:left="75" w:firstLine="720"/>
        <w:jc w:val="both"/>
        <w:outlineLvl w:val="0"/>
        <w:rPr>
          <w:sz w:val="20"/>
          <w:szCs w:val="20"/>
          <w:lang w:val="kk-KZ"/>
        </w:rPr>
      </w:pPr>
      <w:r w:rsidRPr="0030167C">
        <w:rPr>
          <w:b/>
          <w:sz w:val="20"/>
          <w:szCs w:val="20"/>
          <w:lang w:val="kk-KZ"/>
        </w:rPr>
        <w:t xml:space="preserve">Әдістемесі: </w:t>
      </w:r>
      <w:r w:rsidRPr="0030167C">
        <w:rPr>
          <w:sz w:val="20"/>
          <w:szCs w:val="20"/>
          <w:lang w:val="kk-KZ"/>
        </w:rPr>
        <w:t>Жаттықтырушы ойындар (рөлдік ойындар, имитациялар, іскерлік ойындар және білім беруші ойындар) сияқты интерактивті әдістерді қолдану. Семинар тапсырмаларын орындау жолдарын, әдістерін талқылау.</w:t>
      </w:r>
    </w:p>
    <w:p w:rsidR="00D847FF" w:rsidRPr="0030167C" w:rsidRDefault="00D847FF" w:rsidP="00D847FF">
      <w:pPr>
        <w:tabs>
          <w:tab w:val="num" w:pos="0"/>
        </w:tabs>
        <w:ind w:left="75" w:firstLine="720"/>
        <w:jc w:val="both"/>
        <w:rPr>
          <w:b/>
          <w:sz w:val="20"/>
          <w:szCs w:val="20"/>
          <w:lang w:val="kk-KZ"/>
        </w:rPr>
      </w:pPr>
    </w:p>
    <w:p w:rsidR="00D847FF" w:rsidRPr="0030167C" w:rsidRDefault="00D847FF" w:rsidP="00C36808">
      <w:pPr>
        <w:pStyle w:val="ad"/>
        <w:numPr>
          <w:ilvl w:val="0"/>
          <w:numId w:val="30"/>
        </w:numPr>
        <w:tabs>
          <w:tab w:val="num" w:pos="0"/>
        </w:tabs>
        <w:jc w:val="both"/>
        <w:rPr>
          <w:bCs/>
          <w:sz w:val="20"/>
          <w:szCs w:val="20"/>
          <w:lang w:val="kk-KZ"/>
        </w:rPr>
      </w:pPr>
      <w:r w:rsidRPr="0030167C">
        <w:rPr>
          <w:sz w:val="20"/>
          <w:szCs w:val="20"/>
          <w:lang w:val="kk-KZ"/>
        </w:rPr>
        <w:t xml:space="preserve">Қылмыстық процестегі өтінішхаттардың түсінігі және түрлері. </w:t>
      </w:r>
      <w:r w:rsidRPr="0030167C">
        <w:rPr>
          <w:bCs/>
          <w:sz w:val="20"/>
          <w:szCs w:val="20"/>
          <w:lang w:val="kk-KZ"/>
        </w:rPr>
        <w:t>Қылмыстық процеске қатысушылардың өтiнiшхаттарын</w:t>
      </w:r>
      <w:r w:rsidRPr="0030167C">
        <w:rPr>
          <w:sz w:val="20"/>
          <w:szCs w:val="20"/>
          <w:lang w:val="kk-KZ"/>
        </w:rPr>
        <w:t> </w:t>
      </w:r>
      <w:r w:rsidRPr="0030167C">
        <w:rPr>
          <w:bCs/>
          <w:sz w:val="20"/>
          <w:szCs w:val="20"/>
          <w:lang w:val="kk-KZ"/>
        </w:rPr>
        <w:t>қараудың мiндеттiлiгi</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Қылмыстық процесті жүргізуші сот және лауазымды адамдардың әрекеттері мен шешімдеріне шағым жасаудың түсінігі және маңызы</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Ұстап алынған немесе күзетпен ұсталатын</w:t>
      </w:r>
      <w:r w:rsidRPr="0030167C">
        <w:rPr>
          <w:sz w:val="20"/>
          <w:szCs w:val="20"/>
          <w:lang w:val="kk-KZ"/>
        </w:rPr>
        <w:t xml:space="preserve">  </w:t>
      </w:r>
      <w:r w:rsidRPr="0030167C">
        <w:rPr>
          <w:bCs/>
          <w:sz w:val="20"/>
          <w:szCs w:val="20"/>
          <w:lang w:val="kk-KZ"/>
        </w:rPr>
        <w:t>адамдардың шағым жолдау тәртiбi. Шағымдарды берудiң мерзiмдерi. Шағым берiлуiне байланысты шешiмнiң орындалуын</w:t>
      </w:r>
      <w:r w:rsidRPr="0030167C">
        <w:rPr>
          <w:sz w:val="20"/>
          <w:szCs w:val="20"/>
          <w:lang w:val="kk-KZ"/>
        </w:rPr>
        <w:t> </w:t>
      </w:r>
      <w:r w:rsidRPr="0030167C">
        <w:rPr>
          <w:bCs/>
          <w:sz w:val="20"/>
          <w:szCs w:val="20"/>
          <w:lang w:val="kk-KZ"/>
        </w:rPr>
        <w:t>тоқтата тұру. Шағымдарды қараудың жалпы тәртiбi</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Сотқа дейінгі тергеп-тексеруді жүзеге асыратын</w:t>
      </w:r>
      <w:r w:rsidRPr="0030167C">
        <w:rPr>
          <w:sz w:val="20"/>
          <w:szCs w:val="20"/>
          <w:lang w:val="kk-KZ"/>
        </w:rPr>
        <w:t> </w:t>
      </w:r>
      <w:r w:rsidRPr="0030167C">
        <w:rPr>
          <w:bCs/>
          <w:sz w:val="20"/>
          <w:szCs w:val="20"/>
          <w:lang w:val="kk-KZ"/>
        </w:rPr>
        <w:t>адамдардың, прокурордың әрекеттеріне (әрекетсіздігіне) және шешімдеріне шағымдарды</w:t>
      </w:r>
      <w:r w:rsidRPr="0030167C">
        <w:rPr>
          <w:sz w:val="20"/>
          <w:szCs w:val="20"/>
          <w:lang w:val="kk-KZ"/>
        </w:rPr>
        <w:t> </w:t>
      </w:r>
      <w:r w:rsidRPr="0030167C">
        <w:rPr>
          <w:bCs/>
          <w:sz w:val="20"/>
          <w:szCs w:val="20"/>
          <w:lang w:val="kk-KZ"/>
        </w:rPr>
        <w:t>қарау тәртiбi</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Прокурордың, қылмыстық қудалау органдарының</w:t>
      </w:r>
      <w:r w:rsidRPr="0030167C">
        <w:rPr>
          <w:sz w:val="20"/>
          <w:szCs w:val="20"/>
          <w:lang w:val="kk-KZ"/>
        </w:rPr>
        <w:t> </w:t>
      </w:r>
      <w:r w:rsidRPr="0030167C">
        <w:rPr>
          <w:bCs/>
          <w:sz w:val="20"/>
          <w:szCs w:val="20"/>
          <w:lang w:val="kk-KZ"/>
        </w:rPr>
        <w:t>әрекеттеріне (әрекетсіздігіне) және шешімдеріне</w:t>
      </w:r>
      <w:r w:rsidRPr="0030167C">
        <w:rPr>
          <w:sz w:val="20"/>
          <w:szCs w:val="20"/>
          <w:lang w:val="kk-KZ"/>
        </w:rPr>
        <w:t> </w:t>
      </w:r>
      <w:r w:rsidRPr="0030167C">
        <w:rPr>
          <w:bCs/>
          <w:sz w:val="20"/>
          <w:szCs w:val="20"/>
          <w:lang w:val="kk-KZ"/>
        </w:rPr>
        <w:t>жасалған шағымдарды сотта қарау тәртібі</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Тергеу судьясының қаулыларына шағым жасау, наразылық білдіру</w:t>
      </w:r>
    </w:p>
    <w:p w:rsidR="00D847FF" w:rsidRPr="0030167C" w:rsidRDefault="00D847FF" w:rsidP="00C36808">
      <w:pPr>
        <w:pStyle w:val="ad"/>
        <w:numPr>
          <w:ilvl w:val="0"/>
          <w:numId w:val="30"/>
        </w:numPr>
        <w:tabs>
          <w:tab w:val="num" w:pos="0"/>
        </w:tabs>
        <w:jc w:val="both"/>
        <w:rPr>
          <w:bCs/>
          <w:sz w:val="20"/>
          <w:szCs w:val="20"/>
          <w:lang w:val="kk-KZ"/>
        </w:rPr>
      </w:pPr>
      <w:r w:rsidRPr="0030167C">
        <w:rPr>
          <w:bCs/>
          <w:sz w:val="20"/>
          <w:szCs w:val="20"/>
          <w:lang w:val="kk-KZ"/>
        </w:rPr>
        <w:t>Соттың үкіміне, қаулыларына шағымдар,</w:t>
      </w:r>
      <w:r w:rsidRPr="0030167C">
        <w:rPr>
          <w:sz w:val="20"/>
          <w:szCs w:val="20"/>
          <w:lang w:val="kk-KZ"/>
        </w:rPr>
        <w:t> </w:t>
      </w:r>
      <w:r w:rsidRPr="0030167C">
        <w:rPr>
          <w:bCs/>
          <w:sz w:val="20"/>
          <w:szCs w:val="20"/>
          <w:lang w:val="kk-KZ"/>
        </w:rPr>
        <w:t>наразылықтар</w:t>
      </w:r>
    </w:p>
    <w:p w:rsidR="00D847FF" w:rsidRPr="0030167C" w:rsidRDefault="00D847FF" w:rsidP="00D847FF">
      <w:pPr>
        <w:widowControl w:val="0"/>
        <w:jc w:val="both"/>
        <w:rPr>
          <w:b/>
          <w:sz w:val="20"/>
          <w:szCs w:val="20"/>
          <w:lang w:val="kk-KZ"/>
        </w:rPr>
      </w:pPr>
    </w:p>
    <w:p w:rsidR="00C17669" w:rsidRPr="0030167C" w:rsidRDefault="00C17669" w:rsidP="00D847FF">
      <w:pPr>
        <w:widowControl w:val="0"/>
        <w:jc w:val="both"/>
        <w:rPr>
          <w:b/>
          <w:sz w:val="20"/>
          <w:szCs w:val="20"/>
          <w:lang w:val="kk-KZ"/>
        </w:rPr>
      </w:pPr>
      <w:r w:rsidRPr="0030167C">
        <w:rPr>
          <w:b/>
          <w:sz w:val="20"/>
          <w:szCs w:val="20"/>
          <w:lang w:val="kk-KZ"/>
        </w:rPr>
        <w:t>ӘДЕБИЕТТЕР ТІЗІМІ:</w:t>
      </w:r>
    </w:p>
    <w:p w:rsidR="00C17669" w:rsidRPr="0030167C" w:rsidRDefault="00C17669" w:rsidP="00C17669">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C17669" w:rsidRPr="0030167C" w:rsidRDefault="00C17669" w:rsidP="00C36808">
      <w:pPr>
        <w:pStyle w:val="1"/>
        <w:numPr>
          <w:ilvl w:val="0"/>
          <w:numId w:val="12"/>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36" w:history="1">
        <w:r w:rsidRPr="0030167C">
          <w:rPr>
            <w:rStyle w:val="af2"/>
            <w:b w:val="0"/>
            <w:sz w:val="20"/>
            <w:szCs w:val="20"/>
          </w:rPr>
          <w:t>https://online.zakon.kz/</w:t>
        </w:r>
      </w:hyperlink>
    </w:p>
    <w:p w:rsidR="00C17669" w:rsidRPr="0030167C" w:rsidRDefault="00C17669" w:rsidP="00C36808">
      <w:pPr>
        <w:pStyle w:val="1"/>
        <w:numPr>
          <w:ilvl w:val="0"/>
          <w:numId w:val="12"/>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C17669" w:rsidRPr="0030167C" w:rsidRDefault="00C17669" w:rsidP="00C36808">
      <w:pPr>
        <w:pStyle w:val="11"/>
        <w:numPr>
          <w:ilvl w:val="0"/>
          <w:numId w:val="12"/>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37" w:history="1">
        <w:r w:rsidRPr="0030167C">
          <w:rPr>
            <w:rStyle w:val="af2"/>
            <w:sz w:val="20"/>
            <w:szCs w:val="20"/>
          </w:rPr>
          <w:t>http://adilet.zan.kz</w:t>
        </w:r>
      </w:hyperlink>
    </w:p>
    <w:p w:rsidR="00C17669" w:rsidRPr="0030167C" w:rsidRDefault="00C17669" w:rsidP="00C36808">
      <w:pPr>
        <w:pStyle w:val="11"/>
        <w:numPr>
          <w:ilvl w:val="0"/>
          <w:numId w:val="12"/>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36808">
      <w:pPr>
        <w:pStyle w:val="11"/>
        <w:numPr>
          <w:ilvl w:val="0"/>
          <w:numId w:val="12"/>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C17669" w:rsidRPr="0030167C" w:rsidRDefault="00C17669" w:rsidP="00C36808">
      <w:pPr>
        <w:pStyle w:val="11"/>
        <w:numPr>
          <w:ilvl w:val="0"/>
          <w:numId w:val="12"/>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C17669" w:rsidRPr="0030167C" w:rsidRDefault="00C17669" w:rsidP="00C17669">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C17669" w:rsidRPr="0030167C" w:rsidRDefault="00C17669" w:rsidP="00C36808">
      <w:pPr>
        <w:pStyle w:val="11"/>
        <w:numPr>
          <w:ilvl w:val="0"/>
          <w:numId w:val="11"/>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C17669" w:rsidRPr="0030167C" w:rsidRDefault="00C17669" w:rsidP="00C36808">
      <w:pPr>
        <w:pStyle w:val="11"/>
        <w:numPr>
          <w:ilvl w:val="0"/>
          <w:numId w:val="11"/>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C17669" w:rsidRPr="0030167C" w:rsidRDefault="00C17669" w:rsidP="00C36808">
      <w:pPr>
        <w:pStyle w:val="ad"/>
        <w:numPr>
          <w:ilvl w:val="0"/>
          <w:numId w:val="11"/>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C17669" w:rsidRPr="0030167C" w:rsidRDefault="00C17669" w:rsidP="00C36808">
      <w:pPr>
        <w:pStyle w:val="ad"/>
        <w:numPr>
          <w:ilvl w:val="0"/>
          <w:numId w:val="11"/>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C17669" w:rsidRPr="0030167C" w:rsidRDefault="00C17669" w:rsidP="00C36808">
      <w:pPr>
        <w:pStyle w:val="ad"/>
        <w:numPr>
          <w:ilvl w:val="0"/>
          <w:numId w:val="11"/>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C17669" w:rsidRPr="0030167C" w:rsidRDefault="00C17669" w:rsidP="00C17669">
      <w:pPr>
        <w:tabs>
          <w:tab w:val="left" w:pos="204"/>
          <w:tab w:val="left" w:pos="771"/>
          <w:tab w:val="left" w:pos="993"/>
        </w:tabs>
        <w:jc w:val="both"/>
        <w:rPr>
          <w:b/>
          <w:sz w:val="20"/>
          <w:szCs w:val="20"/>
          <w:lang w:val="kk-KZ"/>
        </w:rPr>
      </w:pPr>
      <w:r w:rsidRPr="0030167C">
        <w:rPr>
          <w:b/>
          <w:sz w:val="20"/>
          <w:szCs w:val="20"/>
          <w:lang w:val="kk-KZ"/>
        </w:rPr>
        <w:lastRenderedPageBreak/>
        <w:t>Қосымша әдебиет:</w:t>
      </w:r>
    </w:p>
    <w:p w:rsidR="00C17669" w:rsidRPr="0030167C" w:rsidRDefault="00C17669" w:rsidP="00C17669">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38" w:history="1">
        <w:r w:rsidRPr="0030167C">
          <w:rPr>
            <w:rStyle w:val="af2"/>
            <w:sz w:val="20"/>
            <w:szCs w:val="20"/>
            <w:lang w:val="kk-KZ"/>
          </w:rPr>
          <w:t>https://www.youtube.com/watch?v=7mqXeMbDbg4</w:t>
        </w:r>
      </w:hyperlink>
    </w:p>
    <w:p w:rsidR="00C17669" w:rsidRPr="0030167C" w:rsidRDefault="00C17669" w:rsidP="00C17669">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39" w:history="1">
        <w:r w:rsidRPr="0030167C">
          <w:rPr>
            <w:rStyle w:val="af2"/>
            <w:sz w:val="20"/>
            <w:szCs w:val="20"/>
          </w:rPr>
          <w:t>http://window.edu.ru/catalog/pdf2txt/683/44683/21461</w:t>
        </w:r>
      </w:hyperlink>
    </w:p>
    <w:p w:rsidR="00C17669" w:rsidRPr="0030167C" w:rsidRDefault="00C17669" w:rsidP="00C17669">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923958" w:rsidRPr="0030167C" w:rsidRDefault="00923958" w:rsidP="00923958">
      <w:pPr>
        <w:pStyle w:val="3"/>
        <w:spacing w:before="0"/>
        <w:jc w:val="both"/>
        <w:textAlignment w:val="baseline"/>
        <w:rPr>
          <w:rFonts w:ascii="Times New Roman" w:hAnsi="Times New Roman" w:cs="Times New Roman"/>
          <w:color w:val="auto"/>
          <w:sz w:val="20"/>
          <w:szCs w:val="20"/>
          <w:lang w:val="kk-KZ"/>
        </w:rPr>
      </w:pPr>
    </w:p>
    <w:p w:rsidR="00D847FF" w:rsidRPr="0030167C" w:rsidRDefault="00D847FF" w:rsidP="00D847FF">
      <w:pPr>
        <w:pStyle w:val="HTML"/>
        <w:tabs>
          <w:tab w:val="num" w:pos="0"/>
        </w:tabs>
        <w:ind w:firstLine="709"/>
        <w:jc w:val="center"/>
        <w:rPr>
          <w:rFonts w:ascii="Times New Roman" w:hAnsi="Times New Roman" w:cs="Times New Roman"/>
          <w:b/>
          <w:lang w:val="kk-KZ" w:eastAsia="ko-KR"/>
        </w:rPr>
      </w:pPr>
      <w:r w:rsidRPr="0030167C">
        <w:rPr>
          <w:b/>
          <w:lang w:val="kk-KZ"/>
        </w:rPr>
        <w:t>9</w:t>
      </w:r>
      <w:r w:rsidR="00923958" w:rsidRPr="0030167C">
        <w:rPr>
          <w:b/>
          <w:lang w:val="kk-KZ"/>
        </w:rPr>
        <w:t xml:space="preserve">-тақырып. </w:t>
      </w:r>
      <w:r w:rsidRPr="0030167C">
        <w:rPr>
          <w:rFonts w:ascii="Times New Roman" w:hAnsi="Times New Roman" w:cs="Times New Roman"/>
          <w:b/>
          <w:lang w:val="kk-KZ"/>
        </w:rPr>
        <w:t xml:space="preserve">Қылмыстық процестегі дәлелдемелер теориясының негізгі ережелері </w:t>
      </w:r>
    </w:p>
    <w:p w:rsidR="00D847FF" w:rsidRPr="0030167C" w:rsidRDefault="00D847FF" w:rsidP="00D847FF">
      <w:pPr>
        <w:pStyle w:val="HTML"/>
        <w:tabs>
          <w:tab w:val="num" w:pos="0"/>
        </w:tabs>
        <w:ind w:firstLine="709"/>
        <w:jc w:val="center"/>
        <w:rPr>
          <w:rFonts w:ascii="Times New Roman" w:hAnsi="Times New Roman" w:cs="Times New Roman"/>
          <w:bCs/>
          <w:lang w:val="kk-KZ"/>
        </w:rPr>
      </w:pPr>
      <w:r w:rsidRPr="0030167C">
        <w:rPr>
          <w:rFonts w:ascii="Times New Roman" w:hAnsi="Times New Roman" w:cs="Times New Roman"/>
          <w:b/>
          <w:bCs/>
          <w:lang w:val="kk-KZ"/>
        </w:rPr>
        <w:t xml:space="preserve">Түйін сөздер: </w:t>
      </w:r>
      <w:r w:rsidRPr="0030167C">
        <w:rPr>
          <w:rFonts w:ascii="Times New Roman" w:hAnsi="Times New Roman" w:cs="Times New Roman"/>
          <w:bCs/>
          <w:lang w:val="kk-KZ"/>
        </w:rPr>
        <w:t>қылмыстық процестегі дәлелдемелер, дәлелдеме құқығы, дәлелдемелер қайнар көздері, дәлелдемелердің белгілері.</w:t>
      </w:r>
    </w:p>
    <w:p w:rsidR="00D847FF" w:rsidRPr="0030167C" w:rsidRDefault="00D847FF" w:rsidP="00D847FF">
      <w:pPr>
        <w:tabs>
          <w:tab w:val="num" w:pos="0"/>
        </w:tabs>
        <w:ind w:firstLine="709"/>
        <w:jc w:val="both"/>
        <w:rPr>
          <w:sz w:val="20"/>
          <w:szCs w:val="20"/>
          <w:lang w:val="kk-KZ"/>
        </w:rPr>
      </w:pPr>
      <w:r w:rsidRPr="0030167C">
        <w:rPr>
          <w:b/>
          <w:sz w:val="20"/>
          <w:szCs w:val="20"/>
          <w:lang w:val="kk-KZ"/>
        </w:rPr>
        <w:t xml:space="preserve">Мақсаты: </w:t>
      </w:r>
      <w:r w:rsidRPr="0030167C">
        <w:rPr>
          <w:sz w:val="20"/>
          <w:szCs w:val="20"/>
          <w:lang w:val="kk-KZ"/>
        </w:rPr>
        <w:t xml:space="preserve">сотқа дейінгі тергеп-тексеру, жоғары қадағалау, білікті заң көмегін көрсету, сот төрелігін жүргізу барысында процестік әрекеттер жүргізу арқылы дәлелдемелердің әрбір түрін ала білу құзыретін қалыптастыру. </w:t>
      </w:r>
    </w:p>
    <w:p w:rsidR="00D847FF" w:rsidRPr="0030167C" w:rsidRDefault="00D847FF" w:rsidP="00D847FF">
      <w:pPr>
        <w:shd w:val="clear" w:color="auto" w:fill="FFFFFF"/>
        <w:tabs>
          <w:tab w:val="num" w:pos="0"/>
        </w:tabs>
        <w:ind w:firstLine="709"/>
        <w:jc w:val="both"/>
        <w:outlineLvl w:val="0"/>
        <w:rPr>
          <w:sz w:val="20"/>
          <w:szCs w:val="20"/>
          <w:lang w:val="kk-KZ"/>
        </w:rPr>
      </w:pPr>
      <w:r w:rsidRPr="0030167C">
        <w:rPr>
          <w:b/>
          <w:sz w:val="20"/>
          <w:szCs w:val="20"/>
          <w:lang w:val="kk-KZ"/>
        </w:rPr>
        <w:t xml:space="preserve">Әдістемесі: </w:t>
      </w:r>
      <w:r w:rsidRPr="0030167C">
        <w:rPr>
          <w:sz w:val="20"/>
          <w:szCs w:val="20"/>
          <w:lang w:val="kk-KZ"/>
        </w:rPr>
        <w:t xml:space="preserve">интерактивті дәріс, көрнекті құралдармен жұмыс жасау, бейне және аудиоматериалдар қолдану. </w:t>
      </w:r>
    </w:p>
    <w:p w:rsidR="00D847FF" w:rsidRPr="0030167C" w:rsidRDefault="00D847FF" w:rsidP="00D847FF">
      <w:pPr>
        <w:tabs>
          <w:tab w:val="num" w:pos="0"/>
        </w:tabs>
        <w:ind w:firstLine="709"/>
        <w:jc w:val="both"/>
        <w:rPr>
          <w:b/>
          <w:sz w:val="20"/>
          <w:szCs w:val="20"/>
          <w:lang w:val="kk-KZ"/>
        </w:rPr>
      </w:pPr>
    </w:p>
    <w:p w:rsidR="00D847FF" w:rsidRPr="0030167C" w:rsidRDefault="00D847FF" w:rsidP="00D847FF">
      <w:pPr>
        <w:tabs>
          <w:tab w:val="num" w:pos="0"/>
        </w:tabs>
        <w:ind w:firstLine="709"/>
        <w:jc w:val="both"/>
        <w:rPr>
          <w:b/>
          <w:sz w:val="20"/>
          <w:szCs w:val="20"/>
          <w:lang w:val="kk-KZ"/>
        </w:rPr>
      </w:pPr>
      <w:r w:rsidRPr="0030167C">
        <w:rPr>
          <w:b/>
          <w:sz w:val="20"/>
          <w:szCs w:val="20"/>
          <w:lang w:val="kk-KZ"/>
        </w:rPr>
        <w:t>Жоспар:</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Қылмыстық проце</w:t>
      </w:r>
      <w:r w:rsidRPr="0030167C">
        <w:rPr>
          <w:rFonts w:eastAsia="??"/>
          <w:sz w:val="20"/>
          <w:szCs w:val="20"/>
          <w:lang w:val="kk-KZ"/>
        </w:rPr>
        <w:t>с</w:t>
      </w:r>
      <w:r w:rsidRPr="0030167C">
        <w:rPr>
          <w:sz w:val="20"/>
          <w:szCs w:val="20"/>
          <w:lang w:val="kk-KZ"/>
        </w:rPr>
        <w:t>тегі дәлелдемелер теориясының  түсінігі және  мазмұны</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Қылмыстық проце</w:t>
      </w:r>
      <w:r w:rsidRPr="0030167C">
        <w:rPr>
          <w:rFonts w:eastAsia="??"/>
          <w:sz w:val="20"/>
          <w:szCs w:val="20"/>
          <w:lang w:val="kk-KZ"/>
        </w:rPr>
        <w:t>с</w:t>
      </w:r>
      <w:r w:rsidRPr="0030167C">
        <w:rPr>
          <w:sz w:val="20"/>
          <w:szCs w:val="20"/>
          <w:lang w:val="kk-KZ"/>
        </w:rPr>
        <w:t>тегі дәлелдемелердің  түсінігі және маңызы.</w:t>
      </w:r>
      <w:r w:rsidRPr="0030167C">
        <w:rPr>
          <w:sz w:val="20"/>
          <w:szCs w:val="20"/>
          <w:lang w:val="kk-KZ"/>
        </w:rPr>
        <w:tab/>
        <w:t>Дәлелдемелер</w:t>
      </w:r>
      <w:r w:rsidRPr="0030167C">
        <w:rPr>
          <w:rFonts w:eastAsia="??"/>
          <w:sz w:val="20"/>
          <w:szCs w:val="20"/>
          <w:lang w:val="kk-KZ"/>
        </w:rPr>
        <w:t>дің қайнар</w:t>
      </w:r>
      <w:r w:rsidRPr="0030167C">
        <w:rPr>
          <w:sz w:val="20"/>
          <w:szCs w:val="20"/>
          <w:lang w:val="kk-KZ"/>
        </w:rPr>
        <w:t xml:space="preserve"> көздерінің түсінігі мен түрлері</w:t>
      </w:r>
      <w:r w:rsidRPr="0030167C">
        <w:rPr>
          <w:sz w:val="20"/>
          <w:szCs w:val="20"/>
          <w:lang w:val="kk-KZ"/>
        </w:rPr>
        <w:tab/>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Куә мен жәбірленушінің айғақтары. Куә мен жәбірленушінің айғақтарын бағалау ерекшеліктері.</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Күдіктінің айғағы. Күдіктінің айғағының заты.  Айыпталушының айғағы. Айыпталушының айғағының заты. Айыпталушының айғақтарының түрлері. Күдікті мен айыпталушының айғақтарын бағалау ерекшеліктері.</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 xml:space="preserve">Сарапшының қорытындысы. </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Сараптама тағайындау негіздері. Сараптаманы  міндетті түрде тағайындау жағдайлары. Сараптама түрлері. Бастапқы, қосымша, қайта, комиссиялық және кешенді сараптамалар. Сарапшының қорытындысының түрлері. Сарапшының айғағы дәлелдемелердің қайнар көзі ретінде.</w:t>
      </w:r>
    </w:p>
    <w:p w:rsidR="00D847FF" w:rsidRPr="0030167C" w:rsidRDefault="00D847FF" w:rsidP="00C36808">
      <w:pPr>
        <w:pStyle w:val="ad"/>
        <w:numPr>
          <w:ilvl w:val="0"/>
          <w:numId w:val="31"/>
        </w:numPr>
        <w:tabs>
          <w:tab w:val="num" w:pos="0"/>
        </w:tabs>
        <w:jc w:val="both"/>
        <w:rPr>
          <w:sz w:val="20"/>
          <w:szCs w:val="20"/>
          <w:lang w:val="kk-KZ"/>
        </w:rPr>
      </w:pPr>
      <w:r w:rsidRPr="0030167C">
        <w:rPr>
          <w:bCs/>
          <w:sz w:val="20"/>
          <w:szCs w:val="20"/>
          <w:lang w:val="kk-KZ"/>
        </w:rPr>
        <w:t>Маманның қорытындысы және айғақтары дәлелдемелердің қайнар көзі ретінде.</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Заттай дәлелдемелер. Заттай дәлелдемелердің түсінігі, түрлері және  маңызы. Заттай дәлелдемелердің тағдыры және оларды сақтау тәртібі.</w:t>
      </w:r>
    </w:p>
    <w:p w:rsidR="00D847FF" w:rsidRPr="0030167C" w:rsidRDefault="00D847FF" w:rsidP="00C36808">
      <w:pPr>
        <w:pStyle w:val="ad"/>
        <w:numPr>
          <w:ilvl w:val="0"/>
          <w:numId w:val="31"/>
        </w:numPr>
        <w:tabs>
          <w:tab w:val="num" w:pos="0"/>
        </w:tabs>
        <w:jc w:val="both"/>
        <w:rPr>
          <w:sz w:val="20"/>
          <w:szCs w:val="20"/>
          <w:lang w:val="kk-KZ"/>
        </w:rPr>
      </w:pPr>
      <w:r w:rsidRPr="0030167C">
        <w:rPr>
          <w:bCs/>
          <w:sz w:val="20"/>
          <w:szCs w:val="20"/>
          <w:lang w:val="kk-KZ"/>
        </w:rPr>
        <w:t xml:space="preserve">Процестік әрекеттердiң хаттамалары </w:t>
      </w:r>
      <w:r w:rsidRPr="0030167C">
        <w:rPr>
          <w:sz w:val="20"/>
          <w:szCs w:val="20"/>
          <w:lang w:val="kk-KZ"/>
        </w:rPr>
        <w:t>-</w:t>
      </w:r>
      <w:r w:rsidRPr="0030167C">
        <w:rPr>
          <w:rFonts w:eastAsia="??"/>
          <w:sz w:val="20"/>
          <w:szCs w:val="20"/>
          <w:lang w:val="kk-KZ"/>
        </w:rPr>
        <w:t xml:space="preserve"> </w:t>
      </w:r>
      <w:r w:rsidRPr="0030167C">
        <w:rPr>
          <w:sz w:val="20"/>
          <w:szCs w:val="20"/>
          <w:lang w:val="kk-KZ"/>
        </w:rPr>
        <w:t xml:space="preserve">дәлелдемелердің  қайнар көзі ретінде. Тергеу және сот әрекеттерінің  хаттамалары. </w:t>
      </w:r>
    </w:p>
    <w:p w:rsidR="00D847FF" w:rsidRPr="0030167C" w:rsidRDefault="00D847FF" w:rsidP="00C36808">
      <w:pPr>
        <w:pStyle w:val="ad"/>
        <w:numPr>
          <w:ilvl w:val="0"/>
          <w:numId w:val="31"/>
        </w:numPr>
        <w:tabs>
          <w:tab w:val="num" w:pos="0"/>
        </w:tabs>
        <w:jc w:val="both"/>
        <w:rPr>
          <w:sz w:val="20"/>
          <w:szCs w:val="20"/>
          <w:lang w:val="kk-KZ"/>
        </w:rPr>
      </w:pPr>
      <w:r w:rsidRPr="0030167C">
        <w:rPr>
          <w:sz w:val="20"/>
          <w:szCs w:val="20"/>
          <w:lang w:val="kk-KZ"/>
        </w:rPr>
        <w:t xml:space="preserve">Құжаттар дәлелдемелердің қайнар көзі ретінде. </w:t>
      </w:r>
    </w:p>
    <w:p w:rsidR="00D847FF" w:rsidRPr="0030167C" w:rsidRDefault="00D847FF" w:rsidP="00C36808">
      <w:pPr>
        <w:pStyle w:val="ad"/>
        <w:numPr>
          <w:ilvl w:val="0"/>
          <w:numId w:val="31"/>
        </w:numPr>
        <w:tabs>
          <w:tab w:val="num" w:pos="0"/>
        </w:tabs>
        <w:jc w:val="both"/>
        <w:rPr>
          <w:bCs/>
          <w:sz w:val="20"/>
          <w:szCs w:val="20"/>
          <w:lang w:val="kk-KZ"/>
        </w:rPr>
      </w:pPr>
      <w:r w:rsidRPr="0030167C">
        <w:rPr>
          <w:bCs/>
          <w:sz w:val="20"/>
          <w:szCs w:val="20"/>
          <w:lang w:val="kk-KZ"/>
        </w:rPr>
        <w:t>Дәлелдемелер ретiнде жол берілмейтін нақты деректер.</w:t>
      </w:r>
    </w:p>
    <w:p w:rsidR="00D847FF" w:rsidRPr="0030167C" w:rsidRDefault="00D847FF" w:rsidP="00D847FF">
      <w:pPr>
        <w:widowControl w:val="0"/>
        <w:jc w:val="both"/>
        <w:rPr>
          <w:b/>
          <w:sz w:val="20"/>
          <w:szCs w:val="20"/>
          <w:lang w:val="kk-KZ"/>
        </w:rPr>
      </w:pPr>
    </w:p>
    <w:p w:rsidR="00831BF7" w:rsidRPr="0030167C" w:rsidRDefault="00831BF7" w:rsidP="00D847FF">
      <w:pPr>
        <w:widowControl w:val="0"/>
        <w:jc w:val="both"/>
        <w:rPr>
          <w:b/>
          <w:sz w:val="20"/>
          <w:szCs w:val="20"/>
          <w:lang w:val="kk-KZ"/>
        </w:rPr>
      </w:pPr>
      <w:r w:rsidRPr="0030167C">
        <w:rPr>
          <w:b/>
          <w:sz w:val="20"/>
          <w:szCs w:val="20"/>
          <w:lang w:val="kk-KZ"/>
        </w:rPr>
        <w:t>ӘДЕБИЕТТЕР ТІЗІМІ:</w:t>
      </w:r>
    </w:p>
    <w:p w:rsidR="00831BF7" w:rsidRPr="0030167C" w:rsidRDefault="00831BF7" w:rsidP="00831BF7">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831BF7" w:rsidRPr="0030167C" w:rsidRDefault="00831BF7" w:rsidP="00C36808">
      <w:pPr>
        <w:pStyle w:val="1"/>
        <w:numPr>
          <w:ilvl w:val="0"/>
          <w:numId w:val="10"/>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40" w:history="1">
        <w:r w:rsidRPr="0030167C">
          <w:rPr>
            <w:rStyle w:val="af2"/>
            <w:b w:val="0"/>
            <w:sz w:val="20"/>
            <w:szCs w:val="20"/>
          </w:rPr>
          <w:t>https://online.zakon.kz/</w:t>
        </w:r>
      </w:hyperlink>
    </w:p>
    <w:p w:rsidR="00831BF7" w:rsidRPr="0030167C" w:rsidRDefault="00831BF7" w:rsidP="00C36808">
      <w:pPr>
        <w:pStyle w:val="1"/>
        <w:numPr>
          <w:ilvl w:val="0"/>
          <w:numId w:val="10"/>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831BF7" w:rsidRPr="0030167C" w:rsidRDefault="00831BF7" w:rsidP="00C36808">
      <w:pPr>
        <w:pStyle w:val="11"/>
        <w:numPr>
          <w:ilvl w:val="0"/>
          <w:numId w:val="10"/>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41" w:history="1">
        <w:r w:rsidRPr="0030167C">
          <w:rPr>
            <w:rStyle w:val="af2"/>
            <w:sz w:val="20"/>
            <w:szCs w:val="20"/>
          </w:rPr>
          <w:t>http://adilet.zan.kz</w:t>
        </w:r>
      </w:hyperlink>
    </w:p>
    <w:p w:rsidR="00831BF7" w:rsidRPr="0030167C" w:rsidRDefault="00831BF7" w:rsidP="00C36808">
      <w:pPr>
        <w:pStyle w:val="11"/>
        <w:numPr>
          <w:ilvl w:val="0"/>
          <w:numId w:val="10"/>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C36808">
      <w:pPr>
        <w:pStyle w:val="11"/>
        <w:numPr>
          <w:ilvl w:val="0"/>
          <w:numId w:val="10"/>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831BF7" w:rsidRPr="0030167C" w:rsidRDefault="00831BF7" w:rsidP="00C36808">
      <w:pPr>
        <w:pStyle w:val="11"/>
        <w:numPr>
          <w:ilvl w:val="0"/>
          <w:numId w:val="10"/>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831BF7">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831BF7" w:rsidRPr="0030167C" w:rsidRDefault="00831BF7" w:rsidP="00C36808">
      <w:pPr>
        <w:pStyle w:val="11"/>
        <w:numPr>
          <w:ilvl w:val="0"/>
          <w:numId w:val="9"/>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831BF7" w:rsidRPr="0030167C" w:rsidRDefault="00831BF7" w:rsidP="00C36808">
      <w:pPr>
        <w:pStyle w:val="11"/>
        <w:numPr>
          <w:ilvl w:val="0"/>
          <w:numId w:val="9"/>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831BF7" w:rsidRPr="0030167C" w:rsidRDefault="00831BF7" w:rsidP="00C36808">
      <w:pPr>
        <w:pStyle w:val="ad"/>
        <w:numPr>
          <w:ilvl w:val="0"/>
          <w:numId w:val="9"/>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831BF7" w:rsidRPr="0030167C" w:rsidRDefault="00831BF7" w:rsidP="00C36808">
      <w:pPr>
        <w:pStyle w:val="ad"/>
        <w:numPr>
          <w:ilvl w:val="0"/>
          <w:numId w:val="9"/>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831BF7" w:rsidRPr="0030167C" w:rsidRDefault="00831BF7" w:rsidP="00C36808">
      <w:pPr>
        <w:pStyle w:val="ad"/>
        <w:numPr>
          <w:ilvl w:val="0"/>
          <w:numId w:val="9"/>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831BF7" w:rsidRPr="0030167C" w:rsidRDefault="00831BF7" w:rsidP="00831BF7">
      <w:pPr>
        <w:tabs>
          <w:tab w:val="left" w:pos="204"/>
          <w:tab w:val="left" w:pos="771"/>
          <w:tab w:val="left" w:pos="993"/>
        </w:tabs>
        <w:jc w:val="both"/>
        <w:rPr>
          <w:b/>
          <w:sz w:val="20"/>
          <w:szCs w:val="20"/>
          <w:lang w:val="kk-KZ"/>
        </w:rPr>
      </w:pPr>
      <w:r w:rsidRPr="0030167C">
        <w:rPr>
          <w:b/>
          <w:sz w:val="20"/>
          <w:szCs w:val="20"/>
          <w:lang w:val="kk-KZ"/>
        </w:rPr>
        <w:t>Қосымша әдебиет:</w:t>
      </w:r>
    </w:p>
    <w:p w:rsidR="00831BF7" w:rsidRPr="0030167C" w:rsidRDefault="00831BF7" w:rsidP="00831BF7">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42" w:history="1">
        <w:r w:rsidRPr="0030167C">
          <w:rPr>
            <w:rStyle w:val="af2"/>
            <w:sz w:val="20"/>
            <w:szCs w:val="20"/>
            <w:lang w:val="kk-KZ"/>
          </w:rPr>
          <w:t>https://www.youtube.com/watch?v=7mqXeMbDbg4</w:t>
        </w:r>
      </w:hyperlink>
    </w:p>
    <w:p w:rsidR="00831BF7" w:rsidRPr="0030167C" w:rsidRDefault="00831BF7" w:rsidP="00831BF7">
      <w:pPr>
        <w:tabs>
          <w:tab w:val="left" w:pos="204"/>
          <w:tab w:val="left" w:pos="771"/>
          <w:tab w:val="left" w:pos="993"/>
        </w:tabs>
        <w:ind w:firstLine="176"/>
        <w:jc w:val="both"/>
        <w:rPr>
          <w:rStyle w:val="shorttext"/>
          <w:rFonts w:eastAsia="Calibri"/>
          <w:b/>
          <w:sz w:val="20"/>
          <w:szCs w:val="20"/>
          <w:lang w:val="kk-KZ"/>
        </w:rPr>
      </w:pPr>
      <w:r w:rsidRPr="0030167C">
        <w:rPr>
          <w:sz w:val="20"/>
          <w:szCs w:val="20"/>
        </w:rPr>
        <w:lastRenderedPageBreak/>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43" w:history="1">
        <w:r w:rsidRPr="0030167C">
          <w:rPr>
            <w:rStyle w:val="af2"/>
            <w:sz w:val="20"/>
            <w:szCs w:val="20"/>
          </w:rPr>
          <w:t>http://window.edu.ru/catalog/pdf2txt/683/44683/21461</w:t>
        </w:r>
      </w:hyperlink>
    </w:p>
    <w:p w:rsidR="00831BF7" w:rsidRPr="0030167C" w:rsidRDefault="00831BF7" w:rsidP="00831BF7">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923958" w:rsidRPr="0030167C" w:rsidRDefault="00923958" w:rsidP="00923958">
      <w:pPr>
        <w:widowControl w:val="0"/>
        <w:ind w:left="360"/>
        <w:jc w:val="both"/>
        <w:rPr>
          <w:b/>
          <w:sz w:val="20"/>
          <w:szCs w:val="20"/>
          <w:lang w:val="kk-KZ"/>
        </w:rPr>
      </w:pPr>
    </w:p>
    <w:p w:rsidR="00D847FF" w:rsidRPr="0030167C" w:rsidRDefault="00923958" w:rsidP="00D847FF">
      <w:pPr>
        <w:tabs>
          <w:tab w:val="num" w:pos="0"/>
        </w:tabs>
        <w:ind w:firstLine="709"/>
        <w:jc w:val="center"/>
        <w:rPr>
          <w:b/>
          <w:sz w:val="20"/>
          <w:szCs w:val="20"/>
          <w:lang w:val="kk-KZ"/>
        </w:rPr>
      </w:pPr>
      <w:r w:rsidRPr="0030167C">
        <w:rPr>
          <w:b/>
          <w:sz w:val="20"/>
          <w:szCs w:val="20"/>
          <w:lang w:val="kk-KZ"/>
        </w:rPr>
        <w:t>1</w:t>
      </w:r>
      <w:r w:rsidR="00D847FF" w:rsidRPr="0030167C">
        <w:rPr>
          <w:b/>
          <w:sz w:val="20"/>
          <w:szCs w:val="20"/>
          <w:lang w:val="kk-KZ"/>
        </w:rPr>
        <w:t>0</w:t>
      </w:r>
      <w:r w:rsidRPr="0030167C">
        <w:rPr>
          <w:b/>
          <w:sz w:val="20"/>
          <w:szCs w:val="20"/>
          <w:lang w:val="kk-KZ"/>
        </w:rPr>
        <w:t xml:space="preserve">-тақырып. </w:t>
      </w:r>
      <w:r w:rsidR="00D847FF" w:rsidRPr="0030167C">
        <w:rPr>
          <w:b/>
          <w:sz w:val="20"/>
          <w:szCs w:val="20"/>
          <w:lang w:val="kk-KZ"/>
        </w:rPr>
        <w:t>Қылмыстық процестік д</w:t>
      </w:r>
      <w:r w:rsidR="00D847FF" w:rsidRPr="0030167C">
        <w:rPr>
          <w:b/>
          <w:bCs/>
          <w:sz w:val="20"/>
          <w:szCs w:val="20"/>
          <w:lang w:val="kk-KZ"/>
        </w:rPr>
        <w:t>әлелдеудің негіздері</w:t>
      </w:r>
    </w:p>
    <w:p w:rsidR="00D847FF" w:rsidRPr="0030167C" w:rsidRDefault="00D847FF" w:rsidP="00D847FF">
      <w:pPr>
        <w:tabs>
          <w:tab w:val="num" w:pos="0"/>
        </w:tabs>
        <w:ind w:firstLine="709"/>
        <w:jc w:val="both"/>
        <w:rPr>
          <w:bCs/>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процестегі дәлелдеу, дәлелдеу пәні, дәлелдеу шегі, дәлелдеу процесі.</w:t>
      </w:r>
    </w:p>
    <w:p w:rsidR="00D847FF" w:rsidRPr="0030167C" w:rsidRDefault="00D847FF" w:rsidP="00D847FF">
      <w:pPr>
        <w:tabs>
          <w:tab w:val="num" w:pos="0"/>
        </w:tabs>
        <w:ind w:firstLine="709"/>
        <w:jc w:val="both"/>
        <w:rPr>
          <w:sz w:val="20"/>
          <w:szCs w:val="20"/>
          <w:lang w:val="kk-KZ"/>
        </w:rPr>
      </w:pPr>
      <w:r w:rsidRPr="0030167C">
        <w:rPr>
          <w:b/>
          <w:sz w:val="20"/>
          <w:szCs w:val="20"/>
          <w:lang w:val="kk-KZ"/>
        </w:rPr>
        <w:t>Мақсаты</w:t>
      </w:r>
      <w:r w:rsidRPr="0030167C">
        <w:rPr>
          <w:sz w:val="20"/>
          <w:szCs w:val="20"/>
          <w:lang w:val="kk-KZ"/>
        </w:rPr>
        <w:t xml:space="preserve">: </w:t>
      </w:r>
      <w:r w:rsidRPr="0030167C">
        <w:rPr>
          <w:spacing w:val="2"/>
          <w:sz w:val="20"/>
          <w:szCs w:val="20"/>
          <w:shd w:val="clear" w:color="auto" w:fill="FFFFFF"/>
          <w:lang w:val="kk-KZ"/>
        </w:rPr>
        <w:t xml:space="preserve">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үшін </w:t>
      </w:r>
      <w:r w:rsidRPr="0030167C">
        <w:rPr>
          <w:bCs/>
          <w:sz w:val="20"/>
          <w:szCs w:val="20"/>
          <w:lang w:val="kk-KZ"/>
        </w:rPr>
        <w:t>дәлелдемелерді жинау, зерттеу, бағалау және пайдалану құзыретін қалыптастыру</w:t>
      </w:r>
      <w:r w:rsidRPr="0030167C">
        <w:rPr>
          <w:sz w:val="20"/>
          <w:szCs w:val="20"/>
          <w:lang w:val="kk-KZ"/>
        </w:rPr>
        <w:t xml:space="preserve">. </w:t>
      </w:r>
    </w:p>
    <w:p w:rsidR="00D847FF" w:rsidRPr="0030167C" w:rsidRDefault="00D847FF" w:rsidP="00D847FF">
      <w:pPr>
        <w:shd w:val="clear" w:color="auto" w:fill="FFFFFF"/>
        <w:tabs>
          <w:tab w:val="num" w:pos="0"/>
        </w:tabs>
        <w:ind w:firstLine="709"/>
        <w:jc w:val="both"/>
        <w:outlineLvl w:val="0"/>
        <w:rPr>
          <w:sz w:val="20"/>
          <w:szCs w:val="20"/>
          <w:lang w:val="kk-KZ"/>
        </w:rPr>
      </w:pPr>
      <w:r w:rsidRPr="0030167C">
        <w:rPr>
          <w:b/>
          <w:sz w:val="20"/>
          <w:szCs w:val="20"/>
          <w:lang w:val="kk-KZ"/>
        </w:rPr>
        <w:t>Әдістемесі:</w:t>
      </w:r>
      <w:r w:rsidRPr="0030167C">
        <w:rPr>
          <w:sz w:val="20"/>
          <w:szCs w:val="20"/>
          <w:lang w:val="kk-KZ"/>
        </w:rPr>
        <w:t xml:space="preserve"> интерактивті дәріс, көрнекті құралдармен жұмыс жасау, бейне және аудиоматериалдар қолдану. Семинар тапсырмаларын орындау жолдарын, әдістерін талқылау.</w:t>
      </w:r>
    </w:p>
    <w:p w:rsidR="00D847FF" w:rsidRPr="0030167C" w:rsidRDefault="00D847FF" w:rsidP="00D847FF">
      <w:pPr>
        <w:tabs>
          <w:tab w:val="num" w:pos="0"/>
        </w:tabs>
        <w:ind w:firstLine="709"/>
        <w:jc w:val="both"/>
        <w:rPr>
          <w:sz w:val="20"/>
          <w:szCs w:val="20"/>
          <w:lang w:val="kk-KZ"/>
        </w:rPr>
      </w:pPr>
    </w:p>
    <w:p w:rsidR="00D847FF" w:rsidRPr="0030167C" w:rsidRDefault="00D847FF" w:rsidP="00C36808">
      <w:pPr>
        <w:pStyle w:val="ad"/>
        <w:numPr>
          <w:ilvl w:val="0"/>
          <w:numId w:val="32"/>
        </w:numPr>
        <w:tabs>
          <w:tab w:val="num" w:pos="0"/>
        </w:tabs>
        <w:jc w:val="both"/>
        <w:rPr>
          <w:sz w:val="20"/>
          <w:szCs w:val="20"/>
          <w:lang w:val="kk-KZ"/>
        </w:rPr>
      </w:pPr>
      <w:r w:rsidRPr="0030167C">
        <w:rPr>
          <w:sz w:val="20"/>
          <w:szCs w:val="20"/>
          <w:lang w:val="kk-KZ"/>
        </w:rPr>
        <w:t xml:space="preserve">Қылмыстық процестегі дәлелдеу  затының түсінігі. </w:t>
      </w:r>
    </w:p>
    <w:p w:rsidR="00D847FF" w:rsidRPr="0030167C" w:rsidRDefault="00D847FF" w:rsidP="00C36808">
      <w:pPr>
        <w:pStyle w:val="ad"/>
        <w:numPr>
          <w:ilvl w:val="0"/>
          <w:numId w:val="32"/>
        </w:numPr>
        <w:tabs>
          <w:tab w:val="num" w:pos="0"/>
          <w:tab w:val="left" w:pos="851"/>
        </w:tabs>
        <w:jc w:val="both"/>
        <w:rPr>
          <w:sz w:val="20"/>
          <w:szCs w:val="20"/>
          <w:lang w:val="kk-KZ"/>
        </w:rPr>
      </w:pPr>
      <w:r w:rsidRPr="0030167C">
        <w:rPr>
          <w:sz w:val="20"/>
          <w:szCs w:val="20"/>
          <w:lang w:val="kk-KZ"/>
        </w:rPr>
        <w:t xml:space="preserve">Дәлелдеу  процесінің  түсінігі және элементтері. Дәлелдемелерді жинау және дәлелдемелерді жинаудың әдістері. Дәлелдемелерді бекіту. Дәлелдемелерді зерттеудің мазмұны және дәлелдемелерді зерттеулің әдістері. Дәлелдемелерді бағалау. Дәлелдеу міндеті. </w:t>
      </w:r>
      <w:r w:rsidRPr="0030167C">
        <w:rPr>
          <w:bCs/>
          <w:sz w:val="20"/>
          <w:szCs w:val="20"/>
          <w:lang w:val="kk-KZ"/>
        </w:rPr>
        <w:t>Дәлелдеу процесiндегi ғылыми-техникалық құралдар. Преюдиция.</w:t>
      </w:r>
    </w:p>
    <w:p w:rsidR="00D847FF" w:rsidRPr="0030167C" w:rsidRDefault="00D847FF" w:rsidP="00C36808">
      <w:pPr>
        <w:pStyle w:val="ad"/>
        <w:numPr>
          <w:ilvl w:val="0"/>
          <w:numId w:val="32"/>
        </w:numPr>
        <w:tabs>
          <w:tab w:val="num" w:pos="0"/>
        </w:tabs>
        <w:jc w:val="both"/>
        <w:rPr>
          <w:sz w:val="20"/>
          <w:szCs w:val="20"/>
          <w:lang w:val="kk-KZ"/>
        </w:rPr>
      </w:pPr>
      <w:r w:rsidRPr="0030167C">
        <w:rPr>
          <w:sz w:val="20"/>
          <w:szCs w:val="20"/>
          <w:lang w:val="kk-KZ"/>
        </w:rPr>
        <w:t>Қылмыстық іс бойынша дәлелдеуге жататын мән-жайлар мен қылмыстық іс бойынша маңызы бар мән-жайлар түсініктерінің ара қатынасы. Қылмыстық іс бойынша дәлелдеуге жататын мән-жайлардың жүйесі мен мазмұны. Жасы кәмелетке толмағандардың істері бойынша анықталуға тиіс мән-жайлар.</w:t>
      </w:r>
    </w:p>
    <w:p w:rsidR="00D847FF" w:rsidRPr="0030167C" w:rsidRDefault="00D847FF" w:rsidP="00C36808">
      <w:pPr>
        <w:pStyle w:val="ad"/>
        <w:numPr>
          <w:ilvl w:val="0"/>
          <w:numId w:val="32"/>
        </w:numPr>
        <w:tabs>
          <w:tab w:val="num" w:pos="0"/>
        </w:tabs>
        <w:jc w:val="both"/>
        <w:rPr>
          <w:sz w:val="20"/>
          <w:szCs w:val="20"/>
          <w:lang w:val="kk-KZ"/>
        </w:rPr>
      </w:pPr>
      <w:r w:rsidRPr="0030167C">
        <w:rPr>
          <w:bCs/>
          <w:sz w:val="20"/>
          <w:szCs w:val="20"/>
          <w:lang w:val="kk-KZ"/>
        </w:rPr>
        <w:t>Дәлелдемелерсiз анықталатын мән-жайлар</w:t>
      </w:r>
      <w:r w:rsidRPr="0030167C">
        <w:rPr>
          <w:sz w:val="20"/>
          <w:szCs w:val="20"/>
          <w:lang w:val="kk-KZ"/>
        </w:rPr>
        <w:t>. Дәлелдеу  шегі.</w:t>
      </w:r>
    </w:p>
    <w:p w:rsidR="00D847FF" w:rsidRPr="0030167C" w:rsidRDefault="00D847FF" w:rsidP="00C36808">
      <w:pPr>
        <w:pStyle w:val="ad"/>
        <w:numPr>
          <w:ilvl w:val="0"/>
          <w:numId w:val="32"/>
        </w:numPr>
        <w:tabs>
          <w:tab w:val="num" w:pos="0"/>
          <w:tab w:val="left" w:pos="851"/>
        </w:tabs>
        <w:jc w:val="both"/>
        <w:rPr>
          <w:sz w:val="20"/>
          <w:szCs w:val="20"/>
          <w:lang w:val="kk-KZ"/>
        </w:rPr>
      </w:pPr>
      <w:r w:rsidRPr="0030167C">
        <w:rPr>
          <w:sz w:val="20"/>
          <w:szCs w:val="20"/>
          <w:lang w:val="kk-KZ"/>
        </w:rPr>
        <w:t xml:space="preserve">Дәлелдемелердің белгілері. Дәлелдемелердің іске қатыстылығы және жарамдылығы. Дәлелдемелердің дұрыстығы және жеткіліктілігі. </w:t>
      </w:r>
      <w:r w:rsidRPr="0030167C">
        <w:rPr>
          <w:bCs/>
          <w:sz w:val="20"/>
          <w:szCs w:val="20"/>
          <w:lang w:val="kk-KZ"/>
        </w:rPr>
        <w:t>Преюдиция</w:t>
      </w:r>
    </w:p>
    <w:p w:rsidR="00D847FF" w:rsidRPr="0030167C" w:rsidRDefault="00D847FF" w:rsidP="00D847FF">
      <w:pPr>
        <w:widowControl w:val="0"/>
        <w:ind w:left="360"/>
        <w:jc w:val="both"/>
        <w:rPr>
          <w:b/>
          <w:sz w:val="20"/>
          <w:szCs w:val="20"/>
          <w:lang w:val="kk-KZ"/>
        </w:rPr>
      </w:pPr>
    </w:p>
    <w:p w:rsidR="00831BF7" w:rsidRPr="0030167C" w:rsidRDefault="00831BF7" w:rsidP="00D847FF">
      <w:pPr>
        <w:widowControl w:val="0"/>
        <w:ind w:left="360"/>
        <w:jc w:val="both"/>
        <w:rPr>
          <w:b/>
          <w:sz w:val="20"/>
          <w:szCs w:val="20"/>
          <w:lang w:val="kk-KZ"/>
        </w:rPr>
      </w:pPr>
      <w:r w:rsidRPr="0030167C">
        <w:rPr>
          <w:b/>
          <w:sz w:val="20"/>
          <w:szCs w:val="20"/>
          <w:lang w:val="kk-KZ"/>
        </w:rPr>
        <w:t>ӘДЕБИЕТТЕР ТІЗІМІ:</w:t>
      </w:r>
    </w:p>
    <w:p w:rsidR="00831BF7" w:rsidRPr="0030167C" w:rsidRDefault="00831BF7" w:rsidP="00831BF7">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831BF7" w:rsidRPr="0030167C" w:rsidRDefault="00831BF7" w:rsidP="00C36808">
      <w:pPr>
        <w:pStyle w:val="1"/>
        <w:numPr>
          <w:ilvl w:val="0"/>
          <w:numId w:val="8"/>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44" w:history="1">
        <w:r w:rsidRPr="0030167C">
          <w:rPr>
            <w:rStyle w:val="af2"/>
            <w:b w:val="0"/>
            <w:sz w:val="20"/>
            <w:szCs w:val="20"/>
          </w:rPr>
          <w:t>https://online.zakon.kz/</w:t>
        </w:r>
      </w:hyperlink>
    </w:p>
    <w:p w:rsidR="00831BF7" w:rsidRPr="0030167C" w:rsidRDefault="00831BF7" w:rsidP="00C36808">
      <w:pPr>
        <w:pStyle w:val="1"/>
        <w:numPr>
          <w:ilvl w:val="0"/>
          <w:numId w:val="8"/>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831BF7" w:rsidRPr="0030167C" w:rsidRDefault="00831BF7" w:rsidP="00C36808">
      <w:pPr>
        <w:pStyle w:val="11"/>
        <w:numPr>
          <w:ilvl w:val="0"/>
          <w:numId w:val="8"/>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45" w:history="1">
        <w:r w:rsidRPr="0030167C">
          <w:rPr>
            <w:rStyle w:val="af2"/>
            <w:sz w:val="20"/>
            <w:szCs w:val="20"/>
          </w:rPr>
          <w:t>http://adilet.zan.kz</w:t>
        </w:r>
      </w:hyperlink>
    </w:p>
    <w:p w:rsidR="00831BF7" w:rsidRPr="0030167C" w:rsidRDefault="00831BF7" w:rsidP="00C36808">
      <w:pPr>
        <w:pStyle w:val="11"/>
        <w:numPr>
          <w:ilvl w:val="0"/>
          <w:numId w:val="8"/>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C36808">
      <w:pPr>
        <w:pStyle w:val="11"/>
        <w:numPr>
          <w:ilvl w:val="0"/>
          <w:numId w:val="8"/>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831BF7" w:rsidRPr="0030167C" w:rsidRDefault="00831BF7" w:rsidP="00C36808">
      <w:pPr>
        <w:pStyle w:val="11"/>
        <w:numPr>
          <w:ilvl w:val="0"/>
          <w:numId w:val="8"/>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831BF7">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831BF7" w:rsidRPr="0030167C" w:rsidRDefault="00831BF7" w:rsidP="00C36808">
      <w:pPr>
        <w:pStyle w:val="11"/>
        <w:numPr>
          <w:ilvl w:val="0"/>
          <w:numId w:val="7"/>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831BF7" w:rsidRPr="0030167C" w:rsidRDefault="00831BF7" w:rsidP="00C36808">
      <w:pPr>
        <w:pStyle w:val="11"/>
        <w:numPr>
          <w:ilvl w:val="0"/>
          <w:numId w:val="7"/>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831BF7" w:rsidRPr="0030167C" w:rsidRDefault="00831BF7" w:rsidP="00C36808">
      <w:pPr>
        <w:pStyle w:val="ad"/>
        <w:numPr>
          <w:ilvl w:val="0"/>
          <w:numId w:val="7"/>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831BF7" w:rsidRPr="0030167C" w:rsidRDefault="00831BF7" w:rsidP="00C36808">
      <w:pPr>
        <w:pStyle w:val="ad"/>
        <w:numPr>
          <w:ilvl w:val="0"/>
          <w:numId w:val="7"/>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831BF7" w:rsidRPr="0030167C" w:rsidRDefault="00831BF7" w:rsidP="00C36808">
      <w:pPr>
        <w:pStyle w:val="ad"/>
        <w:numPr>
          <w:ilvl w:val="0"/>
          <w:numId w:val="7"/>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831BF7" w:rsidRPr="0030167C" w:rsidRDefault="00831BF7" w:rsidP="00831BF7">
      <w:pPr>
        <w:tabs>
          <w:tab w:val="left" w:pos="204"/>
          <w:tab w:val="left" w:pos="771"/>
          <w:tab w:val="left" w:pos="993"/>
        </w:tabs>
        <w:jc w:val="both"/>
        <w:rPr>
          <w:b/>
          <w:sz w:val="20"/>
          <w:szCs w:val="20"/>
          <w:lang w:val="kk-KZ"/>
        </w:rPr>
      </w:pPr>
      <w:r w:rsidRPr="0030167C">
        <w:rPr>
          <w:b/>
          <w:sz w:val="20"/>
          <w:szCs w:val="20"/>
          <w:lang w:val="kk-KZ"/>
        </w:rPr>
        <w:t>Қосымша әдебиет:</w:t>
      </w:r>
    </w:p>
    <w:p w:rsidR="00831BF7" w:rsidRPr="0030167C" w:rsidRDefault="00831BF7" w:rsidP="00831BF7">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46" w:history="1">
        <w:r w:rsidRPr="0030167C">
          <w:rPr>
            <w:rStyle w:val="af2"/>
            <w:sz w:val="20"/>
            <w:szCs w:val="20"/>
            <w:lang w:val="kk-KZ"/>
          </w:rPr>
          <w:t>https://www.youtube.com/watch?v=7mqXeMbDbg4</w:t>
        </w:r>
      </w:hyperlink>
    </w:p>
    <w:p w:rsidR="00831BF7" w:rsidRPr="0030167C" w:rsidRDefault="00831BF7" w:rsidP="00831BF7">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47" w:history="1">
        <w:r w:rsidRPr="0030167C">
          <w:rPr>
            <w:rStyle w:val="af2"/>
            <w:sz w:val="20"/>
            <w:szCs w:val="20"/>
          </w:rPr>
          <w:t>http://window.edu.ru/catalog/pdf2txt/683/44683/21461</w:t>
        </w:r>
      </w:hyperlink>
    </w:p>
    <w:p w:rsidR="00831BF7" w:rsidRPr="0030167C" w:rsidRDefault="00831BF7" w:rsidP="00831BF7">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831BF7" w:rsidRPr="0030167C" w:rsidRDefault="00831BF7" w:rsidP="00923958">
      <w:pPr>
        <w:widowControl w:val="0"/>
        <w:ind w:firstLine="709"/>
        <w:jc w:val="both"/>
        <w:rPr>
          <w:b/>
          <w:sz w:val="20"/>
          <w:szCs w:val="20"/>
          <w:lang w:val="kk-KZ"/>
        </w:rPr>
      </w:pPr>
    </w:p>
    <w:p w:rsidR="00D847FF" w:rsidRPr="0030167C" w:rsidRDefault="00D847FF" w:rsidP="00D847FF">
      <w:pPr>
        <w:ind w:firstLine="709"/>
        <w:jc w:val="center"/>
        <w:rPr>
          <w:b/>
          <w:sz w:val="20"/>
          <w:szCs w:val="20"/>
          <w:lang w:val="kk-KZ"/>
        </w:rPr>
      </w:pPr>
      <w:r w:rsidRPr="0030167C">
        <w:rPr>
          <w:b/>
          <w:sz w:val="20"/>
          <w:szCs w:val="20"/>
          <w:lang w:val="kk-KZ"/>
        </w:rPr>
        <w:t>11</w:t>
      </w:r>
      <w:r w:rsidR="00923958" w:rsidRPr="0030167C">
        <w:rPr>
          <w:b/>
          <w:sz w:val="20"/>
          <w:szCs w:val="20"/>
          <w:lang w:val="kk-KZ"/>
        </w:rPr>
        <w:t xml:space="preserve">-тақырып. </w:t>
      </w:r>
      <w:r w:rsidRPr="0030167C">
        <w:rPr>
          <w:b/>
          <w:sz w:val="20"/>
          <w:szCs w:val="20"/>
          <w:lang w:val="kk-KZ"/>
        </w:rPr>
        <w:t xml:space="preserve">Қылмыстық-процестік мәжбүрлеу шаралары. Күдіктіні ұстап алу </w:t>
      </w:r>
    </w:p>
    <w:p w:rsidR="00D847FF" w:rsidRPr="0030167C" w:rsidRDefault="00D847FF" w:rsidP="00D847FF">
      <w:pPr>
        <w:tabs>
          <w:tab w:val="num" w:pos="0"/>
        </w:tabs>
        <w:ind w:firstLine="709"/>
        <w:jc w:val="both"/>
        <w:rPr>
          <w:bCs/>
          <w:sz w:val="20"/>
          <w:szCs w:val="20"/>
          <w:lang w:val="kk-KZ"/>
        </w:rPr>
      </w:pPr>
      <w:r w:rsidRPr="0030167C">
        <w:rPr>
          <w:b/>
          <w:bCs/>
          <w:sz w:val="20"/>
          <w:szCs w:val="20"/>
          <w:lang w:val="kk-KZ"/>
        </w:rPr>
        <w:t xml:space="preserve">Түйін сөздер: </w:t>
      </w:r>
      <w:r w:rsidRPr="0030167C">
        <w:rPr>
          <w:bCs/>
          <w:sz w:val="20"/>
          <w:szCs w:val="20"/>
          <w:lang w:val="kk-KZ"/>
        </w:rPr>
        <w:t>п</w:t>
      </w:r>
      <w:r w:rsidRPr="0030167C">
        <w:rPr>
          <w:sz w:val="20"/>
          <w:szCs w:val="20"/>
          <w:lang w:val="kk-KZ"/>
        </w:rPr>
        <w:t>роцестік мәжбүрлеу шаралары, күдіктіні ұстап алу, жеткізу</w:t>
      </w:r>
      <w:r w:rsidRPr="0030167C">
        <w:rPr>
          <w:bCs/>
          <w:sz w:val="20"/>
          <w:szCs w:val="20"/>
          <w:lang w:val="kk-KZ"/>
        </w:rPr>
        <w:t>.</w:t>
      </w:r>
    </w:p>
    <w:p w:rsidR="00D847FF" w:rsidRPr="0030167C" w:rsidRDefault="00D847FF" w:rsidP="00D847FF">
      <w:pPr>
        <w:tabs>
          <w:tab w:val="num" w:pos="0"/>
        </w:tabs>
        <w:ind w:firstLine="709"/>
        <w:jc w:val="both"/>
        <w:rPr>
          <w:sz w:val="20"/>
          <w:szCs w:val="20"/>
          <w:lang w:val="kk-KZ"/>
        </w:rPr>
      </w:pPr>
      <w:r w:rsidRPr="0030167C">
        <w:rPr>
          <w:b/>
          <w:sz w:val="20"/>
          <w:szCs w:val="20"/>
          <w:lang w:val="kk-KZ"/>
        </w:rPr>
        <w:t xml:space="preserve">Мақсаты: </w:t>
      </w:r>
      <w:r w:rsidRPr="0030167C">
        <w:rPr>
          <w:sz w:val="20"/>
          <w:szCs w:val="20"/>
          <w:lang w:val="kk-KZ"/>
        </w:rPr>
        <w:t xml:space="preserve">қылмыстық процесте күдіктіні ұстап алу бойынша процестік әрекеттерді жасау, құжаттарды толтыру дағдысын қалыптастыру. </w:t>
      </w:r>
    </w:p>
    <w:p w:rsidR="00D847FF" w:rsidRPr="0030167C" w:rsidRDefault="00D847FF" w:rsidP="00D847FF">
      <w:pPr>
        <w:shd w:val="clear" w:color="auto" w:fill="FFFFFF"/>
        <w:tabs>
          <w:tab w:val="num" w:pos="0"/>
        </w:tabs>
        <w:ind w:firstLine="709"/>
        <w:jc w:val="both"/>
        <w:outlineLvl w:val="0"/>
        <w:rPr>
          <w:sz w:val="20"/>
          <w:szCs w:val="20"/>
          <w:lang w:val="kk-KZ"/>
        </w:rPr>
      </w:pPr>
      <w:r w:rsidRPr="0030167C">
        <w:rPr>
          <w:b/>
          <w:sz w:val="20"/>
          <w:szCs w:val="20"/>
          <w:lang w:val="kk-KZ"/>
        </w:rPr>
        <w:t xml:space="preserve">Әдістемесі: </w:t>
      </w:r>
      <w:r w:rsidRPr="0030167C">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D847FF" w:rsidRPr="0030167C" w:rsidRDefault="00D847FF" w:rsidP="00D847FF">
      <w:pPr>
        <w:tabs>
          <w:tab w:val="num" w:pos="0"/>
        </w:tabs>
        <w:ind w:firstLine="709"/>
        <w:jc w:val="both"/>
        <w:rPr>
          <w:b/>
          <w:sz w:val="20"/>
          <w:szCs w:val="20"/>
          <w:lang w:val="kk-KZ"/>
        </w:rPr>
      </w:pPr>
    </w:p>
    <w:p w:rsidR="00D847FF" w:rsidRPr="0030167C" w:rsidRDefault="00D847FF" w:rsidP="00C36808">
      <w:pPr>
        <w:pStyle w:val="ad"/>
        <w:numPr>
          <w:ilvl w:val="0"/>
          <w:numId w:val="33"/>
        </w:numPr>
        <w:tabs>
          <w:tab w:val="num" w:pos="0"/>
        </w:tabs>
        <w:jc w:val="both"/>
        <w:rPr>
          <w:sz w:val="20"/>
          <w:szCs w:val="20"/>
          <w:lang w:val="kk-KZ"/>
        </w:rPr>
      </w:pPr>
      <w:r w:rsidRPr="0030167C">
        <w:rPr>
          <w:sz w:val="20"/>
          <w:szCs w:val="20"/>
          <w:lang w:val="kk-KZ"/>
        </w:rPr>
        <w:lastRenderedPageBreak/>
        <w:t>Қылмыстық-процестік  мәжбүрлеу  шараларының  түсінігі, маңызы және түрлері.</w:t>
      </w:r>
    </w:p>
    <w:p w:rsidR="00D847FF" w:rsidRPr="0030167C" w:rsidRDefault="00D847FF" w:rsidP="00C36808">
      <w:pPr>
        <w:pStyle w:val="ad"/>
        <w:numPr>
          <w:ilvl w:val="0"/>
          <w:numId w:val="33"/>
        </w:numPr>
        <w:tabs>
          <w:tab w:val="num" w:pos="0"/>
        </w:tabs>
        <w:jc w:val="both"/>
        <w:rPr>
          <w:sz w:val="20"/>
          <w:szCs w:val="20"/>
          <w:lang w:val="kk-KZ"/>
        </w:rPr>
      </w:pPr>
      <w:r w:rsidRPr="0030167C">
        <w:rPr>
          <w:sz w:val="20"/>
          <w:szCs w:val="20"/>
          <w:lang w:val="kk-KZ"/>
        </w:rPr>
        <w:t xml:space="preserve">Күдіктіні ұстаудың түсінігі,  негіздері және шарттары, ұстаудың процестік  тәртібі. </w:t>
      </w:r>
    </w:p>
    <w:p w:rsidR="00D847FF" w:rsidRPr="0030167C" w:rsidRDefault="00D847FF" w:rsidP="00C36808">
      <w:pPr>
        <w:pStyle w:val="ad"/>
        <w:numPr>
          <w:ilvl w:val="0"/>
          <w:numId w:val="33"/>
        </w:numPr>
        <w:tabs>
          <w:tab w:val="num" w:pos="0"/>
        </w:tabs>
        <w:jc w:val="both"/>
        <w:rPr>
          <w:sz w:val="20"/>
          <w:szCs w:val="20"/>
          <w:lang w:val="kk-KZ"/>
        </w:rPr>
      </w:pPr>
      <w:r w:rsidRPr="0030167C">
        <w:rPr>
          <w:sz w:val="20"/>
          <w:szCs w:val="20"/>
          <w:lang w:val="kk-KZ"/>
        </w:rPr>
        <w:t xml:space="preserve">Азаматтардың қылмыс жасаған адамдарды ұстауға құқығы. </w:t>
      </w:r>
    </w:p>
    <w:p w:rsidR="00D847FF" w:rsidRPr="0030167C" w:rsidRDefault="00D847FF" w:rsidP="00C36808">
      <w:pPr>
        <w:pStyle w:val="ad"/>
        <w:numPr>
          <w:ilvl w:val="0"/>
          <w:numId w:val="33"/>
        </w:numPr>
        <w:tabs>
          <w:tab w:val="num" w:pos="0"/>
        </w:tabs>
        <w:jc w:val="both"/>
        <w:rPr>
          <w:sz w:val="20"/>
          <w:szCs w:val="20"/>
          <w:lang w:val="kk-KZ"/>
        </w:rPr>
      </w:pPr>
      <w:r w:rsidRPr="0030167C">
        <w:rPr>
          <w:sz w:val="20"/>
          <w:szCs w:val="20"/>
          <w:lang w:val="kk-KZ"/>
        </w:rPr>
        <w:t xml:space="preserve">Ұсталған адамды жеке тінту. </w:t>
      </w:r>
    </w:p>
    <w:p w:rsidR="00D847FF" w:rsidRPr="0030167C" w:rsidRDefault="00D847FF" w:rsidP="00C36808">
      <w:pPr>
        <w:pStyle w:val="ad"/>
        <w:numPr>
          <w:ilvl w:val="0"/>
          <w:numId w:val="33"/>
        </w:numPr>
        <w:tabs>
          <w:tab w:val="num" w:pos="0"/>
        </w:tabs>
        <w:jc w:val="both"/>
        <w:rPr>
          <w:sz w:val="20"/>
          <w:szCs w:val="20"/>
          <w:lang w:val="kk-KZ"/>
        </w:rPr>
      </w:pPr>
      <w:r w:rsidRPr="0030167C">
        <w:rPr>
          <w:sz w:val="20"/>
          <w:szCs w:val="20"/>
          <w:lang w:val="kk-KZ"/>
        </w:rPr>
        <w:t xml:space="preserve">Күдікті ретінде ұсталған адамды босатудың негіздері және тәртібі. </w:t>
      </w:r>
      <w:r w:rsidRPr="0030167C">
        <w:rPr>
          <w:bCs/>
          <w:sz w:val="20"/>
          <w:szCs w:val="20"/>
          <w:lang w:val="kk-KZ"/>
        </w:rPr>
        <w:t>Жеткізу.</w:t>
      </w:r>
    </w:p>
    <w:p w:rsidR="00923958" w:rsidRPr="0030167C" w:rsidRDefault="00923958" w:rsidP="00D847FF">
      <w:pPr>
        <w:widowControl w:val="0"/>
        <w:ind w:firstLine="709"/>
        <w:jc w:val="both"/>
        <w:rPr>
          <w:sz w:val="20"/>
          <w:szCs w:val="20"/>
          <w:lang w:val="kk-KZ"/>
        </w:rPr>
      </w:pPr>
    </w:p>
    <w:p w:rsidR="00831BF7" w:rsidRPr="0030167C" w:rsidRDefault="00831BF7" w:rsidP="00831BF7">
      <w:pPr>
        <w:widowControl w:val="0"/>
        <w:jc w:val="both"/>
        <w:rPr>
          <w:b/>
          <w:sz w:val="20"/>
          <w:szCs w:val="20"/>
          <w:lang w:val="kk-KZ"/>
        </w:rPr>
      </w:pPr>
      <w:r w:rsidRPr="0030167C">
        <w:rPr>
          <w:b/>
          <w:sz w:val="20"/>
          <w:szCs w:val="20"/>
          <w:lang w:val="kk-KZ"/>
        </w:rPr>
        <w:t>ӘДЕБИЕТТЕР ТІЗІМІ:</w:t>
      </w:r>
    </w:p>
    <w:p w:rsidR="00831BF7" w:rsidRPr="0030167C" w:rsidRDefault="00831BF7" w:rsidP="00831BF7">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831BF7" w:rsidRPr="0030167C" w:rsidRDefault="00831BF7" w:rsidP="00C36808">
      <w:pPr>
        <w:pStyle w:val="1"/>
        <w:numPr>
          <w:ilvl w:val="0"/>
          <w:numId w:val="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48" w:history="1">
        <w:r w:rsidRPr="0030167C">
          <w:rPr>
            <w:rStyle w:val="af2"/>
            <w:b w:val="0"/>
            <w:sz w:val="20"/>
            <w:szCs w:val="20"/>
          </w:rPr>
          <w:t>https://online.zakon.kz/</w:t>
        </w:r>
      </w:hyperlink>
    </w:p>
    <w:p w:rsidR="00831BF7" w:rsidRPr="0030167C" w:rsidRDefault="00831BF7" w:rsidP="00C36808">
      <w:pPr>
        <w:pStyle w:val="1"/>
        <w:numPr>
          <w:ilvl w:val="0"/>
          <w:numId w:val="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831BF7" w:rsidRPr="0030167C" w:rsidRDefault="00831BF7" w:rsidP="00C36808">
      <w:pPr>
        <w:pStyle w:val="11"/>
        <w:numPr>
          <w:ilvl w:val="0"/>
          <w:numId w:val="6"/>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49" w:history="1">
        <w:r w:rsidRPr="0030167C">
          <w:rPr>
            <w:rStyle w:val="af2"/>
            <w:sz w:val="20"/>
            <w:szCs w:val="20"/>
          </w:rPr>
          <w:t>http://adilet.zan.kz</w:t>
        </w:r>
      </w:hyperlink>
    </w:p>
    <w:p w:rsidR="00831BF7" w:rsidRPr="0030167C" w:rsidRDefault="00831BF7" w:rsidP="00C36808">
      <w:pPr>
        <w:pStyle w:val="11"/>
        <w:numPr>
          <w:ilvl w:val="0"/>
          <w:numId w:val="6"/>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C36808">
      <w:pPr>
        <w:pStyle w:val="11"/>
        <w:numPr>
          <w:ilvl w:val="0"/>
          <w:numId w:val="6"/>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831BF7" w:rsidRPr="0030167C" w:rsidRDefault="00831BF7" w:rsidP="00C36808">
      <w:pPr>
        <w:pStyle w:val="11"/>
        <w:numPr>
          <w:ilvl w:val="0"/>
          <w:numId w:val="6"/>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831BF7" w:rsidRPr="0030167C" w:rsidRDefault="00831BF7" w:rsidP="00831BF7">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831BF7" w:rsidRPr="0030167C" w:rsidRDefault="00831BF7" w:rsidP="00C36808">
      <w:pPr>
        <w:pStyle w:val="11"/>
        <w:numPr>
          <w:ilvl w:val="0"/>
          <w:numId w:val="5"/>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831BF7" w:rsidRPr="0030167C" w:rsidRDefault="00831BF7" w:rsidP="00C36808">
      <w:pPr>
        <w:pStyle w:val="11"/>
        <w:numPr>
          <w:ilvl w:val="0"/>
          <w:numId w:val="5"/>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831BF7" w:rsidRPr="0030167C" w:rsidRDefault="00831BF7" w:rsidP="00C36808">
      <w:pPr>
        <w:pStyle w:val="ad"/>
        <w:numPr>
          <w:ilvl w:val="0"/>
          <w:numId w:val="5"/>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831BF7" w:rsidRPr="0030167C" w:rsidRDefault="00831BF7" w:rsidP="00C36808">
      <w:pPr>
        <w:pStyle w:val="ad"/>
        <w:numPr>
          <w:ilvl w:val="0"/>
          <w:numId w:val="5"/>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831BF7" w:rsidRPr="0030167C" w:rsidRDefault="00831BF7" w:rsidP="00C36808">
      <w:pPr>
        <w:pStyle w:val="ad"/>
        <w:numPr>
          <w:ilvl w:val="0"/>
          <w:numId w:val="5"/>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831BF7" w:rsidRPr="0030167C" w:rsidRDefault="00831BF7" w:rsidP="00831BF7">
      <w:pPr>
        <w:tabs>
          <w:tab w:val="left" w:pos="204"/>
          <w:tab w:val="left" w:pos="771"/>
          <w:tab w:val="left" w:pos="993"/>
        </w:tabs>
        <w:jc w:val="both"/>
        <w:rPr>
          <w:b/>
          <w:sz w:val="20"/>
          <w:szCs w:val="20"/>
          <w:lang w:val="kk-KZ"/>
        </w:rPr>
      </w:pPr>
      <w:r w:rsidRPr="0030167C">
        <w:rPr>
          <w:b/>
          <w:sz w:val="20"/>
          <w:szCs w:val="20"/>
          <w:lang w:val="kk-KZ"/>
        </w:rPr>
        <w:t>Қосымша әдебиет:</w:t>
      </w:r>
    </w:p>
    <w:p w:rsidR="00831BF7" w:rsidRPr="0030167C" w:rsidRDefault="00831BF7" w:rsidP="00831BF7">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50" w:history="1">
        <w:r w:rsidRPr="0030167C">
          <w:rPr>
            <w:rStyle w:val="af2"/>
            <w:sz w:val="20"/>
            <w:szCs w:val="20"/>
            <w:lang w:val="kk-KZ"/>
          </w:rPr>
          <w:t>https://www.youtube.com/watch?v=7mqXeMbDbg4</w:t>
        </w:r>
      </w:hyperlink>
    </w:p>
    <w:p w:rsidR="00831BF7" w:rsidRPr="0030167C" w:rsidRDefault="00831BF7" w:rsidP="00831BF7">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51" w:history="1">
        <w:r w:rsidRPr="0030167C">
          <w:rPr>
            <w:rStyle w:val="af2"/>
            <w:sz w:val="20"/>
            <w:szCs w:val="20"/>
          </w:rPr>
          <w:t>http://window.edu.ru/catalog/pdf2txt/683/44683/21461</w:t>
        </w:r>
      </w:hyperlink>
    </w:p>
    <w:p w:rsidR="00831BF7" w:rsidRPr="0030167C" w:rsidRDefault="00831BF7" w:rsidP="00831BF7">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D847FF" w:rsidRPr="0030167C" w:rsidRDefault="00D847FF" w:rsidP="00D847FF">
      <w:pPr>
        <w:tabs>
          <w:tab w:val="num" w:pos="0"/>
        </w:tabs>
        <w:ind w:firstLine="709"/>
        <w:rPr>
          <w:b/>
          <w:sz w:val="20"/>
          <w:szCs w:val="20"/>
          <w:lang w:val="kk-KZ"/>
        </w:rPr>
      </w:pPr>
    </w:p>
    <w:p w:rsidR="00D847FF" w:rsidRPr="0030167C" w:rsidRDefault="00D847FF" w:rsidP="00D847FF">
      <w:pPr>
        <w:tabs>
          <w:tab w:val="num" w:pos="0"/>
        </w:tabs>
        <w:ind w:firstLine="709"/>
        <w:rPr>
          <w:b/>
          <w:sz w:val="20"/>
          <w:szCs w:val="20"/>
          <w:lang w:val="kk-KZ"/>
        </w:rPr>
      </w:pPr>
      <w:r w:rsidRPr="0030167C">
        <w:rPr>
          <w:b/>
          <w:sz w:val="20"/>
          <w:szCs w:val="20"/>
          <w:lang w:val="kk-KZ"/>
        </w:rPr>
        <w:t>12-тақырып. Бұлтартпау шаралары</w:t>
      </w:r>
    </w:p>
    <w:p w:rsidR="00D847FF" w:rsidRPr="0030167C" w:rsidRDefault="00D847FF" w:rsidP="00D847FF">
      <w:pPr>
        <w:tabs>
          <w:tab w:val="num" w:pos="0"/>
        </w:tabs>
        <w:ind w:firstLine="709"/>
        <w:jc w:val="center"/>
        <w:rPr>
          <w:bCs/>
          <w:sz w:val="20"/>
          <w:szCs w:val="20"/>
          <w:lang w:val="kk-KZ"/>
        </w:rPr>
      </w:pPr>
      <w:r w:rsidRPr="0030167C">
        <w:rPr>
          <w:b/>
          <w:bCs/>
          <w:sz w:val="20"/>
          <w:szCs w:val="20"/>
          <w:lang w:val="kk-KZ"/>
        </w:rPr>
        <w:t xml:space="preserve">Түйін сөздер: </w:t>
      </w:r>
      <w:r w:rsidRPr="0030167C">
        <w:rPr>
          <w:bCs/>
          <w:sz w:val="20"/>
          <w:szCs w:val="20"/>
          <w:lang w:val="kk-KZ"/>
        </w:rPr>
        <w:t>п</w:t>
      </w:r>
      <w:r w:rsidRPr="0030167C">
        <w:rPr>
          <w:sz w:val="20"/>
          <w:szCs w:val="20"/>
          <w:lang w:val="kk-KZ"/>
        </w:rPr>
        <w:t>роцестік мәжбүрлеу шаралары, бұлтартпау шаралары, тергеу судьясының санкциясы</w:t>
      </w:r>
      <w:r w:rsidRPr="0030167C">
        <w:rPr>
          <w:bCs/>
          <w:sz w:val="20"/>
          <w:szCs w:val="20"/>
          <w:lang w:val="kk-KZ"/>
        </w:rPr>
        <w:t>.</w:t>
      </w:r>
    </w:p>
    <w:p w:rsidR="00D847FF" w:rsidRPr="0030167C" w:rsidRDefault="00D847FF" w:rsidP="00D847FF">
      <w:pPr>
        <w:tabs>
          <w:tab w:val="num" w:pos="0"/>
        </w:tabs>
        <w:ind w:firstLine="709"/>
        <w:jc w:val="both"/>
        <w:rPr>
          <w:sz w:val="20"/>
          <w:szCs w:val="20"/>
          <w:lang w:val="kk-KZ"/>
        </w:rPr>
      </w:pPr>
      <w:r w:rsidRPr="0030167C">
        <w:rPr>
          <w:b/>
          <w:sz w:val="20"/>
          <w:szCs w:val="20"/>
          <w:lang w:val="kk-KZ"/>
        </w:rPr>
        <w:t xml:space="preserve">Мақсаты: </w:t>
      </w:r>
      <w:r w:rsidRPr="0030167C">
        <w:rPr>
          <w:sz w:val="20"/>
          <w:szCs w:val="20"/>
          <w:lang w:val="kk-KZ"/>
        </w:rPr>
        <w:t xml:space="preserve">қылмыстық процесте бұлтартпау шараларын қолдану бойынша процестік әрекеттерді жасау, құжаттарды толтыру дағдысын қалыптастыру. </w:t>
      </w:r>
    </w:p>
    <w:p w:rsidR="00D847FF" w:rsidRPr="0030167C" w:rsidRDefault="00D847FF" w:rsidP="00D847FF">
      <w:pPr>
        <w:shd w:val="clear" w:color="auto" w:fill="FFFFFF"/>
        <w:tabs>
          <w:tab w:val="num" w:pos="0"/>
        </w:tabs>
        <w:ind w:firstLine="709"/>
        <w:jc w:val="both"/>
        <w:outlineLvl w:val="0"/>
        <w:rPr>
          <w:sz w:val="20"/>
          <w:szCs w:val="20"/>
          <w:lang w:val="kk-KZ"/>
        </w:rPr>
      </w:pPr>
      <w:r w:rsidRPr="0030167C">
        <w:rPr>
          <w:b/>
          <w:sz w:val="20"/>
          <w:szCs w:val="20"/>
          <w:lang w:val="kk-KZ"/>
        </w:rPr>
        <w:t xml:space="preserve">Әдістемесі: </w:t>
      </w:r>
      <w:r w:rsidRPr="0030167C">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D847FF" w:rsidRPr="0030167C" w:rsidRDefault="00D847FF" w:rsidP="00D847FF">
      <w:pPr>
        <w:tabs>
          <w:tab w:val="num" w:pos="0"/>
        </w:tabs>
        <w:ind w:firstLine="709"/>
        <w:jc w:val="both"/>
        <w:rPr>
          <w:b/>
          <w:sz w:val="20"/>
          <w:szCs w:val="20"/>
          <w:lang w:val="kk-KZ"/>
        </w:rPr>
      </w:pPr>
    </w:p>
    <w:p w:rsidR="00D847FF" w:rsidRPr="0030167C" w:rsidRDefault="00D847FF" w:rsidP="00D847FF">
      <w:pPr>
        <w:tabs>
          <w:tab w:val="num" w:pos="0"/>
        </w:tabs>
        <w:ind w:firstLine="709"/>
        <w:jc w:val="both"/>
        <w:rPr>
          <w:b/>
          <w:sz w:val="20"/>
          <w:szCs w:val="20"/>
          <w:lang w:val="kk-KZ"/>
        </w:rPr>
      </w:pPr>
      <w:r w:rsidRPr="0030167C">
        <w:rPr>
          <w:b/>
          <w:sz w:val="20"/>
          <w:szCs w:val="20"/>
          <w:lang w:val="kk-KZ"/>
        </w:rPr>
        <w:t>Жоспар:</w:t>
      </w:r>
    </w:p>
    <w:p w:rsidR="00D847FF" w:rsidRPr="0030167C" w:rsidRDefault="00D847FF" w:rsidP="00D847FF">
      <w:pPr>
        <w:tabs>
          <w:tab w:val="num" w:pos="0"/>
        </w:tabs>
        <w:ind w:firstLine="709"/>
        <w:jc w:val="both"/>
        <w:rPr>
          <w:sz w:val="20"/>
          <w:szCs w:val="20"/>
          <w:lang w:val="kk-KZ"/>
        </w:rPr>
      </w:pPr>
      <w:r w:rsidRPr="0030167C">
        <w:rPr>
          <w:sz w:val="20"/>
          <w:szCs w:val="20"/>
          <w:lang w:val="kk-KZ"/>
        </w:rPr>
        <w:t xml:space="preserve">Бұлтартпау шараларының түсінігі және бұлтартпау шараларын қолданудың негіздері. </w:t>
      </w:r>
    </w:p>
    <w:p w:rsidR="00D847FF" w:rsidRPr="0030167C" w:rsidRDefault="00D847FF" w:rsidP="00D847FF">
      <w:pPr>
        <w:tabs>
          <w:tab w:val="num" w:pos="0"/>
        </w:tabs>
        <w:ind w:firstLine="709"/>
        <w:jc w:val="both"/>
        <w:rPr>
          <w:sz w:val="20"/>
          <w:szCs w:val="20"/>
          <w:lang w:val="kk-KZ"/>
        </w:rPr>
      </w:pPr>
      <w:r w:rsidRPr="0030167C">
        <w:rPr>
          <w:sz w:val="20"/>
          <w:szCs w:val="20"/>
          <w:lang w:val="kk-KZ"/>
        </w:rPr>
        <w:t xml:space="preserve">Бұлтартпау  шараларының түрлері. </w:t>
      </w:r>
    </w:p>
    <w:p w:rsidR="00D847FF" w:rsidRPr="0030167C" w:rsidRDefault="00D847FF" w:rsidP="00D847FF">
      <w:pPr>
        <w:tabs>
          <w:tab w:val="num" w:pos="0"/>
        </w:tabs>
        <w:ind w:firstLine="709"/>
        <w:jc w:val="both"/>
        <w:rPr>
          <w:sz w:val="20"/>
          <w:szCs w:val="20"/>
          <w:lang w:val="kk-KZ"/>
        </w:rPr>
      </w:pPr>
      <w:r w:rsidRPr="0030167C">
        <w:rPr>
          <w:bCs/>
          <w:sz w:val="20"/>
          <w:szCs w:val="20"/>
          <w:lang w:val="kk-KZ"/>
        </w:rPr>
        <w:t>Ешқайда кетпеу және тиісті мінез-құлық туралы қолхат</w:t>
      </w:r>
      <w:r w:rsidRPr="0030167C">
        <w:rPr>
          <w:sz w:val="20"/>
          <w:szCs w:val="20"/>
          <w:lang w:val="kk-KZ"/>
        </w:rPr>
        <w:t xml:space="preserve">, оны қолданудың тәртібі. Жеке кепілгерлік, оны қолданудың тәртібі.   </w:t>
      </w:r>
    </w:p>
    <w:p w:rsidR="00D847FF" w:rsidRPr="0030167C" w:rsidRDefault="00D847FF" w:rsidP="00D847FF">
      <w:pPr>
        <w:tabs>
          <w:tab w:val="num" w:pos="0"/>
        </w:tabs>
        <w:ind w:firstLine="709"/>
        <w:jc w:val="both"/>
        <w:rPr>
          <w:sz w:val="20"/>
          <w:szCs w:val="20"/>
          <w:lang w:val="kk-KZ"/>
        </w:rPr>
      </w:pPr>
      <w:r w:rsidRPr="0030167C">
        <w:rPr>
          <w:bCs/>
          <w:sz w:val="20"/>
          <w:szCs w:val="20"/>
          <w:lang w:val="kk-KZ"/>
        </w:rPr>
        <w:t>Әскери қызметшiнi әскери бөлiм қолбасшылығының</w:t>
      </w:r>
      <w:r w:rsidRPr="0030167C">
        <w:rPr>
          <w:sz w:val="20"/>
          <w:szCs w:val="20"/>
          <w:lang w:val="kk-KZ"/>
        </w:rPr>
        <w:t> </w:t>
      </w:r>
      <w:r w:rsidRPr="0030167C">
        <w:rPr>
          <w:bCs/>
          <w:sz w:val="20"/>
          <w:szCs w:val="20"/>
          <w:lang w:val="kk-KZ"/>
        </w:rPr>
        <w:t>байқауда ұстауы</w:t>
      </w:r>
      <w:r w:rsidRPr="0030167C">
        <w:rPr>
          <w:sz w:val="20"/>
          <w:szCs w:val="20"/>
          <w:lang w:val="kk-KZ"/>
        </w:rPr>
        <w:t xml:space="preserve">, оны қолданудың тәртібі.  </w:t>
      </w:r>
    </w:p>
    <w:p w:rsidR="00D847FF" w:rsidRPr="0030167C" w:rsidRDefault="00D847FF" w:rsidP="00D847FF">
      <w:pPr>
        <w:tabs>
          <w:tab w:val="num" w:pos="0"/>
        </w:tabs>
        <w:ind w:firstLine="709"/>
        <w:jc w:val="both"/>
        <w:rPr>
          <w:sz w:val="20"/>
          <w:szCs w:val="20"/>
          <w:lang w:val="kk-KZ"/>
        </w:rPr>
      </w:pPr>
      <w:r w:rsidRPr="0030167C">
        <w:rPr>
          <w:bCs/>
          <w:sz w:val="20"/>
          <w:szCs w:val="20"/>
          <w:lang w:val="kk-KZ"/>
        </w:rPr>
        <w:t>Кәмелетке толмаған адамды қамауда ұстауға беру</w:t>
      </w:r>
      <w:r w:rsidRPr="0030167C">
        <w:rPr>
          <w:sz w:val="20"/>
          <w:szCs w:val="20"/>
          <w:lang w:val="kk-KZ"/>
        </w:rPr>
        <w:t xml:space="preserve">, оны қолданудың тәртібі.  Кепіл, оны қолданудың тәртібі.  </w:t>
      </w:r>
    </w:p>
    <w:p w:rsidR="00D847FF" w:rsidRPr="0030167C" w:rsidRDefault="00D847FF" w:rsidP="00D847FF">
      <w:pPr>
        <w:tabs>
          <w:tab w:val="num" w:pos="0"/>
        </w:tabs>
        <w:ind w:firstLine="709"/>
        <w:jc w:val="both"/>
        <w:rPr>
          <w:sz w:val="20"/>
          <w:szCs w:val="20"/>
          <w:lang w:val="kk-KZ"/>
        </w:rPr>
      </w:pPr>
      <w:r w:rsidRPr="0030167C">
        <w:rPr>
          <w:bCs/>
          <w:sz w:val="20"/>
          <w:szCs w:val="20"/>
          <w:lang w:val="kk-KZ"/>
        </w:rPr>
        <w:t>Үйқамақ</w:t>
      </w:r>
      <w:r w:rsidRPr="0030167C">
        <w:rPr>
          <w:sz w:val="20"/>
          <w:szCs w:val="20"/>
          <w:lang w:val="kk-KZ"/>
        </w:rPr>
        <w:t xml:space="preserve">, оны қолданудың тәртібі.  </w:t>
      </w:r>
    </w:p>
    <w:p w:rsidR="00D847FF" w:rsidRPr="0030167C" w:rsidRDefault="00D847FF" w:rsidP="00D847FF">
      <w:pPr>
        <w:tabs>
          <w:tab w:val="num" w:pos="0"/>
        </w:tabs>
        <w:ind w:firstLine="709"/>
        <w:jc w:val="both"/>
        <w:rPr>
          <w:sz w:val="20"/>
          <w:szCs w:val="20"/>
          <w:lang w:val="kk-KZ"/>
        </w:rPr>
      </w:pPr>
      <w:r w:rsidRPr="0030167C">
        <w:rPr>
          <w:bCs/>
          <w:sz w:val="20"/>
          <w:szCs w:val="20"/>
          <w:lang w:val="kk-KZ"/>
        </w:rPr>
        <w:t>Күзетпен ұстау</w:t>
      </w:r>
      <w:r w:rsidRPr="0030167C">
        <w:rPr>
          <w:sz w:val="20"/>
          <w:szCs w:val="20"/>
          <w:lang w:val="kk-KZ"/>
        </w:rPr>
        <w:t xml:space="preserve">, оны қолданудың тәртібі. </w:t>
      </w:r>
      <w:r w:rsidRPr="0030167C">
        <w:rPr>
          <w:bCs/>
          <w:sz w:val="20"/>
          <w:szCs w:val="20"/>
          <w:lang w:val="kk-KZ"/>
        </w:rPr>
        <w:t xml:space="preserve">Күзетпен ұстау </w:t>
      </w:r>
      <w:r w:rsidRPr="0030167C">
        <w:rPr>
          <w:sz w:val="20"/>
          <w:szCs w:val="20"/>
          <w:lang w:val="kk-KZ"/>
        </w:rPr>
        <w:t xml:space="preserve">мерзімдері  және оны  ұзарту  тәртібі. </w:t>
      </w:r>
    </w:p>
    <w:p w:rsidR="00D847FF" w:rsidRPr="0030167C" w:rsidRDefault="00D847FF" w:rsidP="00D847FF">
      <w:pPr>
        <w:tabs>
          <w:tab w:val="num" w:pos="0"/>
        </w:tabs>
        <w:ind w:firstLine="709"/>
        <w:jc w:val="both"/>
        <w:rPr>
          <w:sz w:val="20"/>
          <w:szCs w:val="20"/>
          <w:lang w:val="kk-KZ"/>
        </w:rPr>
      </w:pPr>
      <w:r w:rsidRPr="0030167C">
        <w:rPr>
          <w:sz w:val="20"/>
          <w:szCs w:val="20"/>
          <w:lang w:val="kk-KZ"/>
        </w:rPr>
        <w:t>Бұлтартпау  шарасының күшін  жою немесе өзгерту.</w:t>
      </w:r>
    </w:p>
    <w:p w:rsidR="00D847FF" w:rsidRPr="0030167C" w:rsidRDefault="00D847FF" w:rsidP="00D847FF">
      <w:pPr>
        <w:widowControl w:val="0"/>
        <w:jc w:val="both"/>
        <w:rPr>
          <w:b/>
          <w:sz w:val="20"/>
          <w:szCs w:val="20"/>
          <w:lang w:val="kk-KZ"/>
        </w:rPr>
      </w:pPr>
    </w:p>
    <w:p w:rsidR="00D847FF" w:rsidRPr="0030167C" w:rsidRDefault="00D847FF" w:rsidP="00D847FF">
      <w:pPr>
        <w:widowControl w:val="0"/>
        <w:jc w:val="both"/>
        <w:rPr>
          <w:b/>
          <w:sz w:val="20"/>
          <w:szCs w:val="20"/>
          <w:lang w:val="kk-KZ"/>
        </w:rPr>
      </w:pPr>
      <w:r w:rsidRPr="0030167C">
        <w:rPr>
          <w:b/>
          <w:sz w:val="20"/>
          <w:szCs w:val="20"/>
          <w:lang w:val="kk-KZ"/>
        </w:rPr>
        <w:t>ӘДЕБИЕТТЕР ТІЗІМІ:</w:t>
      </w:r>
    </w:p>
    <w:p w:rsidR="00D847FF" w:rsidRPr="0030167C" w:rsidRDefault="00D847FF" w:rsidP="00D847FF">
      <w:pPr>
        <w:keepNext/>
        <w:tabs>
          <w:tab w:val="center" w:pos="9639"/>
        </w:tabs>
        <w:autoSpaceDE w:val="0"/>
        <w:autoSpaceDN w:val="0"/>
        <w:outlineLvl w:val="1"/>
        <w:rPr>
          <w:b/>
          <w:sz w:val="20"/>
          <w:szCs w:val="20"/>
          <w:lang w:val="kk-KZ"/>
        </w:rPr>
      </w:pPr>
      <w:r w:rsidRPr="0030167C">
        <w:rPr>
          <w:b/>
          <w:sz w:val="20"/>
          <w:szCs w:val="20"/>
          <w:lang w:val="kk-KZ"/>
        </w:rPr>
        <w:lastRenderedPageBreak/>
        <w:t>Ұсынылатын нормативтік құқықтық актілер:</w:t>
      </w:r>
    </w:p>
    <w:p w:rsidR="00D847FF" w:rsidRPr="0030167C" w:rsidRDefault="00D847FF" w:rsidP="00C36808">
      <w:pPr>
        <w:pStyle w:val="1"/>
        <w:numPr>
          <w:ilvl w:val="0"/>
          <w:numId w:val="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52" w:history="1">
        <w:r w:rsidRPr="0030167C">
          <w:rPr>
            <w:rStyle w:val="af2"/>
            <w:b w:val="0"/>
            <w:sz w:val="20"/>
            <w:szCs w:val="20"/>
          </w:rPr>
          <w:t>https://online.zakon.kz/</w:t>
        </w:r>
      </w:hyperlink>
    </w:p>
    <w:p w:rsidR="00D847FF" w:rsidRPr="0030167C" w:rsidRDefault="00D847FF" w:rsidP="00C36808">
      <w:pPr>
        <w:pStyle w:val="1"/>
        <w:numPr>
          <w:ilvl w:val="0"/>
          <w:numId w:val="6"/>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D847FF" w:rsidRPr="0030167C" w:rsidRDefault="00D847FF" w:rsidP="00C36808">
      <w:pPr>
        <w:pStyle w:val="11"/>
        <w:numPr>
          <w:ilvl w:val="0"/>
          <w:numId w:val="6"/>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53" w:history="1">
        <w:r w:rsidRPr="0030167C">
          <w:rPr>
            <w:rStyle w:val="af2"/>
            <w:sz w:val="20"/>
            <w:szCs w:val="20"/>
          </w:rPr>
          <w:t>http://adilet.zan.kz</w:t>
        </w:r>
      </w:hyperlink>
    </w:p>
    <w:p w:rsidR="00D847FF" w:rsidRPr="0030167C" w:rsidRDefault="00D847FF" w:rsidP="00C36808">
      <w:pPr>
        <w:pStyle w:val="11"/>
        <w:numPr>
          <w:ilvl w:val="0"/>
          <w:numId w:val="6"/>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C36808">
      <w:pPr>
        <w:pStyle w:val="11"/>
        <w:numPr>
          <w:ilvl w:val="0"/>
          <w:numId w:val="6"/>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D847FF" w:rsidRPr="0030167C" w:rsidRDefault="00D847FF" w:rsidP="00C36808">
      <w:pPr>
        <w:pStyle w:val="11"/>
        <w:numPr>
          <w:ilvl w:val="0"/>
          <w:numId w:val="6"/>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D847FF">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D847FF" w:rsidRPr="0030167C" w:rsidRDefault="00D847FF" w:rsidP="00C36808">
      <w:pPr>
        <w:pStyle w:val="11"/>
        <w:numPr>
          <w:ilvl w:val="0"/>
          <w:numId w:val="5"/>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D847FF" w:rsidRPr="0030167C" w:rsidRDefault="00D847FF" w:rsidP="00C36808">
      <w:pPr>
        <w:pStyle w:val="11"/>
        <w:numPr>
          <w:ilvl w:val="0"/>
          <w:numId w:val="5"/>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D847FF" w:rsidRPr="0030167C" w:rsidRDefault="00D847FF" w:rsidP="00C36808">
      <w:pPr>
        <w:pStyle w:val="ad"/>
        <w:numPr>
          <w:ilvl w:val="0"/>
          <w:numId w:val="5"/>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D847FF" w:rsidRPr="0030167C" w:rsidRDefault="00D847FF" w:rsidP="00C36808">
      <w:pPr>
        <w:pStyle w:val="ad"/>
        <w:numPr>
          <w:ilvl w:val="0"/>
          <w:numId w:val="5"/>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D847FF" w:rsidRPr="0030167C" w:rsidRDefault="00D847FF" w:rsidP="00C36808">
      <w:pPr>
        <w:pStyle w:val="ad"/>
        <w:numPr>
          <w:ilvl w:val="0"/>
          <w:numId w:val="5"/>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D847FF" w:rsidRPr="0030167C" w:rsidRDefault="00D847FF" w:rsidP="00D847FF">
      <w:pPr>
        <w:tabs>
          <w:tab w:val="left" w:pos="204"/>
          <w:tab w:val="left" w:pos="771"/>
          <w:tab w:val="left" w:pos="993"/>
        </w:tabs>
        <w:jc w:val="both"/>
        <w:rPr>
          <w:b/>
          <w:sz w:val="20"/>
          <w:szCs w:val="20"/>
          <w:lang w:val="kk-KZ"/>
        </w:rPr>
      </w:pPr>
      <w:r w:rsidRPr="0030167C">
        <w:rPr>
          <w:b/>
          <w:sz w:val="20"/>
          <w:szCs w:val="20"/>
          <w:lang w:val="kk-KZ"/>
        </w:rPr>
        <w:t>Қосымша әдебиет:</w:t>
      </w:r>
    </w:p>
    <w:p w:rsidR="00D847FF" w:rsidRPr="0030167C" w:rsidRDefault="00D847FF" w:rsidP="00D847FF">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54" w:history="1">
        <w:r w:rsidRPr="0030167C">
          <w:rPr>
            <w:rStyle w:val="af2"/>
            <w:sz w:val="20"/>
            <w:szCs w:val="20"/>
            <w:lang w:val="kk-KZ"/>
          </w:rPr>
          <w:t>https://www.youtube.com/watch?v=7mqXeMbDbg4</w:t>
        </w:r>
      </w:hyperlink>
    </w:p>
    <w:p w:rsidR="00D847FF" w:rsidRPr="0030167C" w:rsidRDefault="00D847FF" w:rsidP="00D847FF">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55" w:history="1">
        <w:r w:rsidRPr="0030167C">
          <w:rPr>
            <w:rStyle w:val="af2"/>
            <w:sz w:val="20"/>
            <w:szCs w:val="20"/>
          </w:rPr>
          <w:t>http://window.edu.ru/catalog/pdf2txt/683/44683/21461</w:t>
        </w:r>
      </w:hyperlink>
    </w:p>
    <w:p w:rsidR="00D847FF" w:rsidRPr="0030167C" w:rsidRDefault="00D847FF" w:rsidP="00D847FF">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D847FF" w:rsidRPr="0030167C" w:rsidRDefault="00D847FF" w:rsidP="00D847FF">
      <w:pPr>
        <w:ind w:firstLine="709"/>
        <w:rPr>
          <w:b/>
          <w:sz w:val="20"/>
          <w:szCs w:val="20"/>
          <w:lang w:val="kk-KZ"/>
        </w:rPr>
      </w:pPr>
    </w:p>
    <w:p w:rsidR="00D847FF" w:rsidRPr="0030167C" w:rsidRDefault="00D847FF" w:rsidP="00D847FF">
      <w:pPr>
        <w:ind w:firstLine="709"/>
        <w:rPr>
          <w:b/>
          <w:sz w:val="20"/>
          <w:szCs w:val="20"/>
          <w:lang w:val="kk-KZ"/>
        </w:rPr>
      </w:pPr>
      <w:r w:rsidRPr="0030167C">
        <w:rPr>
          <w:b/>
          <w:sz w:val="20"/>
          <w:szCs w:val="20"/>
          <w:lang w:val="kk-KZ"/>
        </w:rPr>
        <w:t>13-тақырып. Өзге де процестік мәжбүрлеу шаралары</w:t>
      </w:r>
    </w:p>
    <w:p w:rsidR="00D847FF" w:rsidRPr="0030167C" w:rsidRDefault="00D847FF" w:rsidP="00D847FF">
      <w:pPr>
        <w:ind w:firstLine="709"/>
        <w:rPr>
          <w:bCs/>
          <w:sz w:val="20"/>
          <w:szCs w:val="20"/>
          <w:lang w:val="kk-KZ"/>
        </w:rPr>
      </w:pPr>
      <w:r w:rsidRPr="0030167C">
        <w:rPr>
          <w:b/>
          <w:bCs/>
          <w:sz w:val="20"/>
          <w:szCs w:val="20"/>
          <w:lang w:val="kk-KZ"/>
        </w:rPr>
        <w:t xml:space="preserve">Түйін сөздер: </w:t>
      </w:r>
      <w:r w:rsidRPr="0030167C">
        <w:rPr>
          <w:bCs/>
          <w:sz w:val="20"/>
          <w:szCs w:val="20"/>
          <w:lang w:val="kk-KZ"/>
        </w:rPr>
        <w:t>өзге де</w:t>
      </w:r>
      <w:r w:rsidRPr="0030167C">
        <w:rPr>
          <w:b/>
          <w:bCs/>
          <w:sz w:val="20"/>
          <w:szCs w:val="20"/>
          <w:lang w:val="kk-KZ"/>
        </w:rPr>
        <w:t xml:space="preserve"> </w:t>
      </w:r>
      <w:r w:rsidRPr="0030167C">
        <w:rPr>
          <w:bCs/>
          <w:sz w:val="20"/>
          <w:szCs w:val="20"/>
          <w:lang w:val="kk-KZ"/>
        </w:rPr>
        <w:t>п</w:t>
      </w:r>
      <w:r w:rsidRPr="0030167C">
        <w:rPr>
          <w:sz w:val="20"/>
          <w:szCs w:val="20"/>
          <w:lang w:val="kk-KZ"/>
        </w:rPr>
        <w:t>роцестік мәжбүрлеу шаралары, тергеу судьясы, санкция</w:t>
      </w:r>
      <w:r w:rsidRPr="0030167C">
        <w:rPr>
          <w:bCs/>
          <w:sz w:val="20"/>
          <w:szCs w:val="20"/>
          <w:lang w:val="kk-KZ"/>
        </w:rPr>
        <w:t>.</w:t>
      </w:r>
    </w:p>
    <w:p w:rsidR="00D847FF" w:rsidRPr="0030167C" w:rsidRDefault="00D847FF" w:rsidP="00D847FF">
      <w:pPr>
        <w:tabs>
          <w:tab w:val="num" w:pos="0"/>
        </w:tabs>
        <w:ind w:firstLine="709"/>
        <w:jc w:val="both"/>
        <w:rPr>
          <w:sz w:val="20"/>
          <w:szCs w:val="20"/>
          <w:lang w:val="kk-KZ"/>
        </w:rPr>
      </w:pPr>
      <w:r w:rsidRPr="0030167C">
        <w:rPr>
          <w:b/>
          <w:sz w:val="20"/>
          <w:szCs w:val="20"/>
          <w:lang w:val="kk-KZ"/>
        </w:rPr>
        <w:t xml:space="preserve">Мақсаты: </w:t>
      </w:r>
      <w:r w:rsidRPr="0030167C">
        <w:rPr>
          <w:sz w:val="20"/>
          <w:szCs w:val="20"/>
          <w:lang w:val="kk-KZ"/>
        </w:rPr>
        <w:t xml:space="preserve">қылмыстық процесте күштеп әкелу, мүлікке тыйым салу, лауазымынан уақытша шеттету, жақындауға тыйым салу бойынша процестік әрекеттерді жасау, құжаттарды толтыру дағдысын қалыптастыру. </w:t>
      </w:r>
    </w:p>
    <w:p w:rsidR="00D847FF" w:rsidRPr="0030167C" w:rsidRDefault="00D847FF" w:rsidP="00D847FF">
      <w:pPr>
        <w:shd w:val="clear" w:color="auto" w:fill="FFFFFF"/>
        <w:tabs>
          <w:tab w:val="num" w:pos="0"/>
        </w:tabs>
        <w:ind w:firstLine="709"/>
        <w:jc w:val="both"/>
        <w:outlineLvl w:val="0"/>
        <w:rPr>
          <w:sz w:val="20"/>
          <w:szCs w:val="20"/>
          <w:lang w:val="kk-KZ"/>
        </w:rPr>
      </w:pPr>
      <w:r w:rsidRPr="0030167C">
        <w:rPr>
          <w:b/>
          <w:sz w:val="20"/>
          <w:szCs w:val="20"/>
          <w:lang w:val="kk-KZ"/>
        </w:rPr>
        <w:t xml:space="preserve">Әдістемесі: </w:t>
      </w:r>
      <w:r w:rsidRPr="0030167C">
        <w:rPr>
          <w:sz w:val="20"/>
          <w:szCs w:val="20"/>
          <w:lang w:val="kk-KZ"/>
        </w:rPr>
        <w:t>интерактивті дәріс, көрнекті құралдармен жұмыс жасау, видео және аудиоматериалдар қолдану. Семинар тапсырмаларын орындау жолдарын, әдістерін талқылау.</w:t>
      </w:r>
    </w:p>
    <w:p w:rsidR="00D847FF" w:rsidRPr="0030167C" w:rsidRDefault="00D847FF" w:rsidP="00D847FF">
      <w:pPr>
        <w:tabs>
          <w:tab w:val="num" w:pos="0"/>
        </w:tabs>
        <w:ind w:firstLine="709"/>
        <w:jc w:val="both"/>
        <w:rPr>
          <w:b/>
          <w:sz w:val="20"/>
          <w:szCs w:val="20"/>
          <w:lang w:val="kk-KZ"/>
        </w:rPr>
      </w:pPr>
    </w:p>
    <w:p w:rsidR="00D847FF" w:rsidRPr="0030167C" w:rsidRDefault="00D847FF" w:rsidP="00C36808">
      <w:pPr>
        <w:pStyle w:val="ad"/>
        <w:numPr>
          <w:ilvl w:val="0"/>
          <w:numId w:val="34"/>
        </w:numPr>
        <w:tabs>
          <w:tab w:val="num" w:pos="0"/>
        </w:tabs>
        <w:jc w:val="both"/>
        <w:rPr>
          <w:sz w:val="20"/>
          <w:szCs w:val="20"/>
          <w:lang w:val="kk-KZ"/>
        </w:rPr>
      </w:pPr>
      <w:r w:rsidRPr="0030167C">
        <w:rPr>
          <w:sz w:val="20"/>
          <w:szCs w:val="20"/>
          <w:lang w:val="kk-KZ"/>
        </w:rPr>
        <w:t>Өзге де процестік мәжбүрлеу шаралары және оларды  қолдануға  негіздер</w:t>
      </w:r>
    </w:p>
    <w:p w:rsidR="00D847FF" w:rsidRPr="0030167C" w:rsidRDefault="00D847FF" w:rsidP="00C36808">
      <w:pPr>
        <w:pStyle w:val="ad"/>
        <w:numPr>
          <w:ilvl w:val="0"/>
          <w:numId w:val="34"/>
        </w:numPr>
        <w:tabs>
          <w:tab w:val="num" w:pos="0"/>
        </w:tabs>
        <w:jc w:val="both"/>
        <w:rPr>
          <w:sz w:val="20"/>
          <w:szCs w:val="20"/>
          <w:lang w:val="kk-KZ"/>
        </w:rPr>
      </w:pPr>
      <w:r w:rsidRPr="0030167C">
        <w:rPr>
          <w:bCs/>
          <w:sz w:val="20"/>
          <w:szCs w:val="20"/>
          <w:lang w:val="kk-KZ"/>
        </w:rPr>
        <w:t>Сотқа дейінгі тергеп-тексеруді жүзеге асыратын</w:t>
      </w:r>
      <w:r w:rsidRPr="0030167C">
        <w:rPr>
          <w:sz w:val="20"/>
          <w:szCs w:val="20"/>
          <w:lang w:val="kk-KZ"/>
        </w:rPr>
        <w:t> </w:t>
      </w:r>
      <w:r w:rsidRPr="0030167C">
        <w:rPr>
          <w:bCs/>
          <w:sz w:val="20"/>
          <w:szCs w:val="20"/>
          <w:lang w:val="kk-KZ"/>
        </w:rPr>
        <w:t>адамға және сотқа келу туралы мiндеттеме</w:t>
      </w:r>
      <w:r w:rsidRPr="0030167C">
        <w:rPr>
          <w:sz w:val="20"/>
          <w:szCs w:val="20"/>
          <w:lang w:val="kk-KZ"/>
        </w:rPr>
        <w:t xml:space="preserve">.   </w:t>
      </w:r>
    </w:p>
    <w:p w:rsidR="00D847FF" w:rsidRPr="0030167C" w:rsidRDefault="00D847FF" w:rsidP="00C36808">
      <w:pPr>
        <w:pStyle w:val="ad"/>
        <w:numPr>
          <w:ilvl w:val="0"/>
          <w:numId w:val="34"/>
        </w:numPr>
        <w:tabs>
          <w:tab w:val="num" w:pos="0"/>
        </w:tabs>
        <w:jc w:val="both"/>
        <w:rPr>
          <w:sz w:val="20"/>
          <w:szCs w:val="20"/>
          <w:lang w:val="kk-KZ"/>
        </w:rPr>
      </w:pPr>
      <w:r w:rsidRPr="0030167C">
        <w:rPr>
          <w:bCs/>
          <w:sz w:val="20"/>
          <w:szCs w:val="20"/>
          <w:lang w:val="kk-KZ"/>
        </w:rPr>
        <w:t>Күштеп әкелу</w:t>
      </w:r>
      <w:r w:rsidRPr="0030167C">
        <w:rPr>
          <w:sz w:val="20"/>
          <w:szCs w:val="20"/>
          <w:lang w:val="kk-KZ"/>
        </w:rPr>
        <w:t xml:space="preserve">, оны қолданудың тәртібі.  </w:t>
      </w:r>
    </w:p>
    <w:p w:rsidR="00D847FF" w:rsidRPr="0030167C" w:rsidRDefault="00D847FF" w:rsidP="00C36808">
      <w:pPr>
        <w:pStyle w:val="ad"/>
        <w:numPr>
          <w:ilvl w:val="0"/>
          <w:numId w:val="34"/>
        </w:numPr>
        <w:tabs>
          <w:tab w:val="num" w:pos="0"/>
        </w:tabs>
        <w:jc w:val="both"/>
        <w:rPr>
          <w:sz w:val="20"/>
          <w:szCs w:val="20"/>
          <w:lang w:val="kk-KZ"/>
        </w:rPr>
      </w:pPr>
      <w:r w:rsidRPr="0030167C">
        <w:rPr>
          <w:bCs/>
          <w:sz w:val="20"/>
          <w:szCs w:val="20"/>
          <w:lang w:val="kk-KZ"/>
        </w:rPr>
        <w:t>Лауазымынан уақытша шеттету</w:t>
      </w:r>
      <w:r w:rsidRPr="0030167C">
        <w:rPr>
          <w:sz w:val="20"/>
          <w:szCs w:val="20"/>
          <w:lang w:val="kk-KZ"/>
        </w:rPr>
        <w:t xml:space="preserve">, оны қолданудың тәртібі </w:t>
      </w:r>
    </w:p>
    <w:p w:rsidR="00D847FF" w:rsidRPr="0030167C" w:rsidRDefault="00D847FF" w:rsidP="00C36808">
      <w:pPr>
        <w:pStyle w:val="ad"/>
        <w:numPr>
          <w:ilvl w:val="0"/>
          <w:numId w:val="34"/>
        </w:numPr>
        <w:tabs>
          <w:tab w:val="num" w:pos="0"/>
        </w:tabs>
        <w:jc w:val="both"/>
        <w:rPr>
          <w:bCs/>
          <w:sz w:val="20"/>
          <w:szCs w:val="20"/>
          <w:lang w:val="kk-KZ"/>
        </w:rPr>
      </w:pPr>
      <w:r w:rsidRPr="0030167C">
        <w:rPr>
          <w:bCs/>
          <w:sz w:val="20"/>
          <w:szCs w:val="20"/>
          <w:lang w:val="kk-KZ"/>
        </w:rPr>
        <w:t xml:space="preserve">Ақшалай өндіріп алу, оны қолданудың тәртібі </w:t>
      </w:r>
    </w:p>
    <w:p w:rsidR="00D847FF" w:rsidRPr="0030167C" w:rsidRDefault="00D847FF" w:rsidP="00C36808">
      <w:pPr>
        <w:pStyle w:val="ad"/>
        <w:numPr>
          <w:ilvl w:val="0"/>
          <w:numId w:val="34"/>
        </w:numPr>
        <w:tabs>
          <w:tab w:val="num" w:pos="0"/>
        </w:tabs>
        <w:jc w:val="both"/>
        <w:rPr>
          <w:bCs/>
          <w:sz w:val="20"/>
          <w:szCs w:val="20"/>
          <w:lang w:val="kk-KZ"/>
        </w:rPr>
      </w:pPr>
      <w:r w:rsidRPr="0030167C">
        <w:rPr>
          <w:sz w:val="20"/>
          <w:szCs w:val="20"/>
          <w:lang w:val="kk-KZ"/>
        </w:rPr>
        <w:t xml:space="preserve">Мүлікке  тыйым салу, оны қолданудың тәртібі. </w:t>
      </w:r>
      <w:r w:rsidRPr="0030167C">
        <w:rPr>
          <w:bCs/>
          <w:sz w:val="20"/>
          <w:szCs w:val="20"/>
          <w:lang w:val="kk-KZ"/>
        </w:rPr>
        <w:t>Мүлікке тыйым салуды санкциялау тәртібі</w:t>
      </w:r>
    </w:p>
    <w:p w:rsidR="00D847FF" w:rsidRPr="0030167C" w:rsidRDefault="00D847FF" w:rsidP="00C36808">
      <w:pPr>
        <w:pStyle w:val="ad"/>
        <w:numPr>
          <w:ilvl w:val="0"/>
          <w:numId w:val="34"/>
        </w:numPr>
        <w:tabs>
          <w:tab w:val="num" w:pos="0"/>
        </w:tabs>
        <w:jc w:val="both"/>
        <w:rPr>
          <w:bCs/>
          <w:sz w:val="20"/>
          <w:szCs w:val="20"/>
          <w:lang w:val="kk-KZ"/>
        </w:rPr>
      </w:pPr>
      <w:r w:rsidRPr="0030167C">
        <w:rPr>
          <w:bCs/>
          <w:sz w:val="20"/>
          <w:szCs w:val="20"/>
          <w:lang w:val="kk-KZ"/>
        </w:rPr>
        <w:t>Тергеу судьясының мүлiкке тыйым салуды санкциялау не санкциялаудан бас тарту туралы</w:t>
      </w:r>
      <w:r w:rsidRPr="0030167C">
        <w:rPr>
          <w:sz w:val="20"/>
          <w:szCs w:val="20"/>
          <w:lang w:val="kk-KZ"/>
        </w:rPr>
        <w:t> </w:t>
      </w:r>
      <w:r w:rsidRPr="0030167C">
        <w:rPr>
          <w:bCs/>
          <w:sz w:val="20"/>
          <w:szCs w:val="20"/>
          <w:lang w:val="kk-KZ"/>
        </w:rPr>
        <w:t>қаулысына наразылық білдіру және шағым жасау</w:t>
      </w:r>
    </w:p>
    <w:p w:rsidR="00D847FF" w:rsidRPr="0030167C" w:rsidRDefault="00D847FF" w:rsidP="00C36808">
      <w:pPr>
        <w:pStyle w:val="ad"/>
        <w:numPr>
          <w:ilvl w:val="0"/>
          <w:numId w:val="34"/>
        </w:numPr>
        <w:tabs>
          <w:tab w:val="num" w:pos="0"/>
        </w:tabs>
        <w:jc w:val="both"/>
        <w:rPr>
          <w:sz w:val="20"/>
          <w:szCs w:val="20"/>
          <w:lang w:val="kk-KZ"/>
        </w:rPr>
      </w:pPr>
      <w:r w:rsidRPr="0030167C">
        <w:rPr>
          <w:bCs/>
          <w:sz w:val="20"/>
          <w:szCs w:val="20"/>
          <w:lang w:val="kk-KZ"/>
        </w:rPr>
        <w:t xml:space="preserve">Жақындауға тыйым салу, </w:t>
      </w:r>
      <w:r w:rsidRPr="0030167C">
        <w:rPr>
          <w:sz w:val="20"/>
          <w:szCs w:val="20"/>
          <w:lang w:val="kk-KZ"/>
        </w:rPr>
        <w:t>оны қолданудың тәртібі</w:t>
      </w:r>
    </w:p>
    <w:p w:rsidR="00923958" w:rsidRPr="0030167C" w:rsidRDefault="00923958" w:rsidP="00831BF7">
      <w:pPr>
        <w:keepNext/>
        <w:tabs>
          <w:tab w:val="center" w:pos="9639"/>
        </w:tabs>
        <w:autoSpaceDE w:val="0"/>
        <w:autoSpaceDN w:val="0"/>
        <w:jc w:val="center"/>
        <w:outlineLvl w:val="1"/>
        <w:rPr>
          <w:sz w:val="20"/>
          <w:szCs w:val="20"/>
          <w:lang w:val="kk-KZ"/>
        </w:rPr>
      </w:pPr>
    </w:p>
    <w:p w:rsidR="00D847FF" w:rsidRPr="0030167C" w:rsidRDefault="00D847FF" w:rsidP="00D847FF">
      <w:pPr>
        <w:widowControl w:val="0"/>
        <w:jc w:val="both"/>
        <w:rPr>
          <w:b/>
          <w:sz w:val="20"/>
          <w:szCs w:val="20"/>
          <w:lang w:val="kk-KZ"/>
        </w:rPr>
      </w:pPr>
      <w:r w:rsidRPr="0030167C">
        <w:rPr>
          <w:b/>
          <w:sz w:val="20"/>
          <w:szCs w:val="20"/>
          <w:lang w:val="kk-KZ"/>
        </w:rPr>
        <w:t>ӘДЕБИЕТТЕР ТІЗІМІ:</w:t>
      </w:r>
    </w:p>
    <w:p w:rsidR="00D847FF" w:rsidRPr="0030167C" w:rsidRDefault="00D847FF" w:rsidP="00D847FF">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D847FF" w:rsidRPr="0030167C" w:rsidRDefault="00D847FF" w:rsidP="00C36808">
      <w:pPr>
        <w:pStyle w:val="1"/>
        <w:numPr>
          <w:ilvl w:val="0"/>
          <w:numId w:val="37"/>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56" w:history="1">
        <w:r w:rsidRPr="0030167C">
          <w:rPr>
            <w:rStyle w:val="af2"/>
            <w:b w:val="0"/>
            <w:sz w:val="20"/>
            <w:szCs w:val="20"/>
          </w:rPr>
          <w:t>https://online.zakon.kz/</w:t>
        </w:r>
      </w:hyperlink>
    </w:p>
    <w:p w:rsidR="00D847FF" w:rsidRPr="0030167C" w:rsidRDefault="00D847FF" w:rsidP="00C36808">
      <w:pPr>
        <w:pStyle w:val="1"/>
        <w:numPr>
          <w:ilvl w:val="0"/>
          <w:numId w:val="37"/>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D847FF" w:rsidRPr="0030167C" w:rsidRDefault="00D847FF" w:rsidP="00C36808">
      <w:pPr>
        <w:pStyle w:val="11"/>
        <w:numPr>
          <w:ilvl w:val="0"/>
          <w:numId w:val="37"/>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57" w:history="1">
        <w:r w:rsidRPr="0030167C">
          <w:rPr>
            <w:rStyle w:val="af2"/>
            <w:sz w:val="20"/>
            <w:szCs w:val="20"/>
          </w:rPr>
          <w:t>http://adilet.zan.kz</w:t>
        </w:r>
      </w:hyperlink>
    </w:p>
    <w:p w:rsidR="00D847FF" w:rsidRPr="0030167C" w:rsidRDefault="00D847FF" w:rsidP="00C36808">
      <w:pPr>
        <w:pStyle w:val="11"/>
        <w:numPr>
          <w:ilvl w:val="0"/>
          <w:numId w:val="37"/>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C36808">
      <w:pPr>
        <w:pStyle w:val="11"/>
        <w:numPr>
          <w:ilvl w:val="0"/>
          <w:numId w:val="37"/>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D847FF" w:rsidRPr="0030167C" w:rsidRDefault="00D847FF" w:rsidP="00C36808">
      <w:pPr>
        <w:pStyle w:val="11"/>
        <w:numPr>
          <w:ilvl w:val="0"/>
          <w:numId w:val="37"/>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D847FF">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D847FF" w:rsidRPr="0030167C" w:rsidRDefault="00D847FF" w:rsidP="00C36808">
      <w:pPr>
        <w:pStyle w:val="11"/>
        <w:numPr>
          <w:ilvl w:val="0"/>
          <w:numId w:val="38"/>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D847FF" w:rsidRPr="0030167C" w:rsidRDefault="00D847FF" w:rsidP="00C36808">
      <w:pPr>
        <w:pStyle w:val="11"/>
        <w:numPr>
          <w:ilvl w:val="0"/>
          <w:numId w:val="38"/>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D847FF" w:rsidRPr="0030167C" w:rsidRDefault="00D847FF" w:rsidP="00C36808">
      <w:pPr>
        <w:pStyle w:val="ad"/>
        <w:numPr>
          <w:ilvl w:val="0"/>
          <w:numId w:val="38"/>
        </w:numPr>
        <w:tabs>
          <w:tab w:val="left" w:pos="204"/>
          <w:tab w:val="left" w:pos="567"/>
          <w:tab w:val="left" w:pos="771"/>
          <w:tab w:val="left" w:pos="1134"/>
        </w:tabs>
        <w:spacing w:after="57"/>
        <w:contextualSpacing/>
        <w:rPr>
          <w:sz w:val="20"/>
          <w:szCs w:val="20"/>
        </w:rPr>
      </w:pPr>
      <w:r w:rsidRPr="0030167C">
        <w:rPr>
          <w:sz w:val="20"/>
          <w:szCs w:val="20"/>
        </w:rPr>
        <w:lastRenderedPageBreak/>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D847FF" w:rsidRPr="0030167C" w:rsidRDefault="00D847FF" w:rsidP="00C36808">
      <w:pPr>
        <w:pStyle w:val="ad"/>
        <w:numPr>
          <w:ilvl w:val="0"/>
          <w:numId w:val="38"/>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D847FF" w:rsidRPr="0030167C" w:rsidRDefault="00D847FF" w:rsidP="00C36808">
      <w:pPr>
        <w:pStyle w:val="ad"/>
        <w:numPr>
          <w:ilvl w:val="0"/>
          <w:numId w:val="38"/>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D847FF" w:rsidRPr="0030167C" w:rsidRDefault="00D847FF" w:rsidP="00D847FF">
      <w:pPr>
        <w:tabs>
          <w:tab w:val="left" w:pos="204"/>
          <w:tab w:val="left" w:pos="771"/>
          <w:tab w:val="left" w:pos="993"/>
        </w:tabs>
        <w:jc w:val="both"/>
        <w:rPr>
          <w:b/>
          <w:sz w:val="20"/>
          <w:szCs w:val="20"/>
          <w:lang w:val="kk-KZ"/>
        </w:rPr>
      </w:pPr>
      <w:r w:rsidRPr="0030167C">
        <w:rPr>
          <w:b/>
          <w:sz w:val="20"/>
          <w:szCs w:val="20"/>
          <w:lang w:val="kk-KZ"/>
        </w:rPr>
        <w:t>Қосымша әдебиет:</w:t>
      </w:r>
    </w:p>
    <w:p w:rsidR="00D847FF" w:rsidRPr="0030167C" w:rsidRDefault="00D847FF" w:rsidP="00D847FF">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58" w:history="1">
        <w:r w:rsidRPr="0030167C">
          <w:rPr>
            <w:rStyle w:val="af2"/>
            <w:sz w:val="20"/>
            <w:szCs w:val="20"/>
            <w:lang w:val="kk-KZ"/>
          </w:rPr>
          <w:t>https://www.youtube.com/watch?v=7mqXeMbDbg4</w:t>
        </w:r>
      </w:hyperlink>
    </w:p>
    <w:p w:rsidR="00D847FF" w:rsidRPr="0030167C" w:rsidRDefault="00D847FF" w:rsidP="00D847FF">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59" w:history="1">
        <w:r w:rsidRPr="0030167C">
          <w:rPr>
            <w:rStyle w:val="af2"/>
            <w:sz w:val="20"/>
            <w:szCs w:val="20"/>
          </w:rPr>
          <w:t>http://window.edu.ru/catalog/pdf2txt/683/44683/21461</w:t>
        </w:r>
      </w:hyperlink>
    </w:p>
    <w:p w:rsidR="00D847FF" w:rsidRPr="0030167C" w:rsidRDefault="00D847FF" w:rsidP="00D847FF">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D847FF" w:rsidRPr="0030167C" w:rsidRDefault="00D847FF" w:rsidP="00D847FF">
      <w:pPr>
        <w:tabs>
          <w:tab w:val="num" w:pos="0"/>
        </w:tabs>
        <w:ind w:left="75" w:firstLine="709"/>
        <w:jc w:val="both"/>
        <w:rPr>
          <w:b/>
          <w:sz w:val="20"/>
          <w:szCs w:val="20"/>
          <w:lang w:val="kk-KZ"/>
        </w:rPr>
      </w:pPr>
    </w:p>
    <w:p w:rsidR="00D847FF" w:rsidRPr="0030167C" w:rsidRDefault="00D847FF" w:rsidP="00D847FF">
      <w:pPr>
        <w:tabs>
          <w:tab w:val="num" w:pos="0"/>
        </w:tabs>
        <w:ind w:left="75" w:firstLine="709"/>
        <w:jc w:val="both"/>
        <w:rPr>
          <w:sz w:val="20"/>
          <w:szCs w:val="20"/>
          <w:lang w:val="kk-KZ"/>
        </w:rPr>
      </w:pPr>
      <w:r w:rsidRPr="0030167C">
        <w:rPr>
          <w:b/>
          <w:sz w:val="20"/>
          <w:szCs w:val="20"/>
          <w:lang w:val="kk-KZ"/>
        </w:rPr>
        <w:t xml:space="preserve">14-тақырып. </w:t>
      </w:r>
      <w:r w:rsidRPr="0030167C">
        <w:rPr>
          <w:b/>
          <w:bCs/>
          <w:sz w:val="20"/>
          <w:szCs w:val="20"/>
          <w:lang w:val="kk-KZ"/>
        </w:rPr>
        <w:t xml:space="preserve"> </w:t>
      </w:r>
      <w:r w:rsidRPr="0030167C">
        <w:rPr>
          <w:b/>
          <w:sz w:val="20"/>
          <w:szCs w:val="20"/>
          <w:lang w:val="kk-KZ"/>
        </w:rPr>
        <w:t xml:space="preserve">  </w:t>
      </w:r>
      <w:r w:rsidRPr="0030167C">
        <w:rPr>
          <w:b/>
          <w:bCs/>
          <w:sz w:val="20"/>
          <w:szCs w:val="20"/>
          <w:lang w:val="kk-KZ"/>
        </w:rPr>
        <w:t xml:space="preserve">Қылмыстық процесте шешілетін мүліктік мәселелердің түсінігі, шарттары және түрлері. </w:t>
      </w:r>
      <w:r w:rsidRPr="0030167C">
        <w:rPr>
          <w:b/>
          <w:sz w:val="20"/>
          <w:szCs w:val="20"/>
          <w:lang w:val="kk-KZ"/>
        </w:rPr>
        <w:t xml:space="preserve">Ақтау. Қылмыстық процесті жүргізетін органның заңсыз әрекеттерімен келтірілген зиянды өтеу </w:t>
      </w:r>
    </w:p>
    <w:p w:rsidR="00D847FF" w:rsidRPr="0030167C" w:rsidRDefault="00D847FF" w:rsidP="00D847FF">
      <w:pPr>
        <w:tabs>
          <w:tab w:val="num" w:pos="0"/>
        </w:tabs>
        <w:ind w:left="75" w:firstLine="709"/>
        <w:jc w:val="both"/>
        <w:rPr>
          <w:bCs/>
          <w:sz w:val="20"/>
          <w:szCs w:val="20"/>
          <w:lang w:val="kk-KZ"/>
        </w:rPr>
      </w:pPr>
      <w:r w:rsidRPr="0030167C">
        <w:rPr>
          <w:b/>
          <w:bCs/>
          <w:sz w:val="20"/>
          <w:szCs w:val="20"/>
          <w:lang w:val="kk-KZ"/>
        </w:rPr>
        <w:t xml:space="preserve">Түйін сөздер: </w:t>
      </w:r>
      <w:r w:rsidRPr="0030167C">
        <w:rPr>
          <w:sz w:val="20"/>
          <w:szCs w:val="20"/>
          <w:lang w:val="kk-KZ"/>
        </w:rPr>
        <w:t>ақтау, қылмыстық процесті жүргізетін орган, м</w:t>
      </w:r>
      <w:r w:rsidRPr="0030167C">
        <w:rPr>
          <w:bCs/>
          <w:sz w:val="20"/>
          <w:szCs w:val="20"/>
          <w:lang w:val="kk-KZ"/>
        </w:rPr>
        <w:t>үлiктiк зиян, моральдық зиян.</w:t>
      </w:r>
    </w:p>
    <w:p w:rsidR="00D847FF" w:rsidRPr="0030167C" w:rsidRDefault="00D847FF" w:rsidP="00D847FF">
      <w:pPr>
        <w:tabs>
          <w:tab w:val="num" w:pos="0"/>
        </w:tabs>
        <w:ind w:left="75" w:firstLine="709"/>
        <w:jc w:val="both"/>
        <w:rPr>
          <w:bCs/>
          <w:sz w:val="20"/>
          <w:szCs w:val="20"/>
          <w:lang w:val="kk-KZ"/>
        </w:rPr>
      </w:pPr>
    </w:p>
    <w:p w:rsidR="00D847FF" w:rsidRPr="0030167C" w:rsidRDefault="00D847FF" w:rsidP="00D847FF">
      <w:pPr>
        <w:tabs>
          <w:tab w:val="num" w:pos="0"/>
        </w:tabs>
        <w:ind w:left="75" w:firstLine="709"/>
        <w:jc w:val="both"/>
        <w:rPr>
          <w:sz w:val="20"/>
          <w:szCs w:val="20"/>
          <w:lang w:val="kk-KZ"/>
        </w:rPr>
      </w:pPr>
      <w:r w:rsidRPr="0030167C">
        <w:rPr>
          <w:b/>
          <w:sz w:val="20"/>
          <w:szCs w:val="20"/>
          <w:lang w:val="kk-KZ"/>
        </w:rPr>
        <w:t xml:space="preserve">Мақсаты: </w:t>
      </w:r>
      <w:r w:rsidRPr="0030167C">
        <w:rPr>
          <w:sz w:val="20"/>
          <w:szCs w:val="20"/>
          <w:lang w:val="kk-KZ"/>
        </w:rPr>
        <w:t>ақтауға қатысты мәселелерді шешуге,  қылмыстық процесті жүргізетін органның заңсыз әрекеттерін алдын алуға байланысты қылмыстық-процестік құқық нормаларын және оларды қолдану практикасын жетілдіруге бағытталған ұсыныстар әзірлеу құзыретін қалыптастыру.</w:t>
      </w:r>
    </w:p>
    <w:p w:rsidR="00D847FF" w:rsidRPr="0030167C" w:rsidRDefault="00D847FF" w:rsidP="00D847FF">
      <w:pPr>
        <w:tabs>
          <w:tab w:val="num" w:pos="0"/>
        </w:tabs>
        <w:ind w:left="75" w:firstLine="709"/>
        <w:jc w:val="both"/>
        <w:rPr>
          <w:sz w:val="20"/>
          <w:szCs w:val="20"/>
          <w:lang w:val="kk-KZ"/>
        </w:rPr>
      </w:pPr>
      <w:r w:rsidRPr="0030167C">
        <w:rPr>
          <w:b/>
          <w:sz w:val="20"/>
          <w:szCs w:val="20"/>
          <w:lang w:val="kk-KZ"/>
        </w:rPr>
        <w:t xml:space="preserve">Әдістемесі: </w:t>
      </w:r>
      <w:r w:rsidRPr="0030167C">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 семинар тапсырмаларын орындау жолдарын, әдістерін талқылау.</w:t>
      </w:r>
    </w:p>
    <w:p w:rsidR="00D847FF" w:rsidRPr="0030167C" w:rsidRDefault="00D847FF" w:rsidP="00D847FF">
      <w:pPr>
        <w:tabs>
          <w:tab w:val="num" w:pos="0"/>
        </w:tabs>
        <w:ind w:left="75" w:firstLine="709"/>
        <w:jc w:val="both"/>
        <w:rPr>
          <w:b/>
          <w:sz w:val="20"/>
          <w:szCs w:val="20"/>
          <w:lang w:val="kk-KZ"/>
        </w:rPr>
      </w:pPr>
    </w:p>
    <w:p w:rsidR="00D847FF" w:rsidRPr="0030167C" w:rsidRDefault="00D847FF" w:rsidP="00C36808">
      <w:pPr>
        <w:pStyle w:val="ad"/>
        <w:numPr>
          <w:ilvl w:val="0"/>
          <w:numId w:val="35"/>
        </w:numPr>
        <w:tabs>
          <w:tab w:val="num" w:pos="0"/>
        </w:tabs>
        <w:jc w:val="both"/>
        <w:rPr>
          <w:bCs/>
          <w:sz w:val="20"/>
          <w:szCs w:val="20"/>
          <w:lang w:val="kk-KZ"/>
        </w:rPr>
      </w:pPr>
      <w:r w:rsidRPr="0030167C">
        <w:rPr>
          <w:bCs/>
          <w:sz w:val="20"/>
          <w:szCs w:val="20"/>
          <w:lang w:val="kk-KZ"/>
        </w:rPr>
        <w:t>Қылмыстық процесте шешілетін мүліктік мәселелердің түсінігі, шарттары және түрлері</w:t>
      </w:r>
    </w:p>
    <w:p w:rsidR="00D847FF" w:rsidRPr="0030167C" w:rsidRDefault="00D847FF" w:rsidP="00C36808">
      <w:pPr>
        <w:pStyle w:val="ad"/>
        <w:numPr>
          <w:ilvl w:val="0"/>
          <w:numId w:val="35"/>
        </w:numPr>
        <w:tabs>
          <w:tab w:val="num" w:pos="0"/>
        </w:tabs>
        <w:jc w:val="both"/>
        <w:rPr>
          <w:sz w:val="20"/>
          <w:szCs w:val="20"/>
          <w:lang w:val="kk-KZ"/>
        </w:rPr>
      </w:pPr>
      <w:r w:rsidRPr="0030167C">
        <w:rPr>
          <w:sz w:val="20"/>
          <w:szCs w:val="20"/>
          <w:lang w:val="kk-KZ"/>
        </w:rPr>
        <w:t>Қылмыстық процестегі ақтаудың түсінігі және маңызы. Ақталуға құқықтың пайда болу негіздері мен шарттары. Ақталушының құқықтарын қалпына келтіру шегі және шешім қабылдау тәртібі</w:t>
      </w:r>
    </w:p>
    <w:p w:rsidR="00D847FF" w:rsidRPr="0030167C" w:rsidRDefault="00D847FF" w:rsidP="00C36808">
      <w:pPr>
        <w:pStyle w:val="ad"/>
        <w:numPr>
          <w:ilvl w:val="0"/>
          <w:numId w:val="35"/>
        </w:numPr>
        <w:tabs>
          <w:tab w:val="num" w:pos="0"/>
        </w:tabs>
        <w:jc w:val="both"/>
        <w:rPr>
          <w:b/>
          <w:sz w:val="20"/>
          <w:szCs w:val="20"/>
          <w:lang w:val="kk-KZ"/>
        </w:rPr>
      </w:pPr>
      <w:r w:rsidRPr="0030167C">
        <w:rPr>
          <w:bCs/>
          <w:sz w:val="20"/>
          <w:szCs w:val="20"/>
          <w:lang w:val="kk-KZ"/>
        </w:rPr>
        <w:t>Күдікті, айыпталушы, сотталушы ретiнде тартылған</w:t>
      </w:r>
      <w:r w:rsidRPr="0030167C">
        <w:rPr>
          <w:sz w:val="20"/>
          <w:szCs w:val="20"/>
          <w:lang w:val="kk-KZ"/>
        </w:rPr>
        <w:t> </w:t>
      </w:r>
      <w:r w:rsidRPr="0030167C">
        <w:rPr>
          <w:bCs/>
          <w:sz w:val="20"/>
          <w:szCs w:val="20"/>
          <w:lang w:val="kk-KZ"/>
        </w:rPr>
        <w:t>адамды ақтау. Қылмыстық процестi жүргiзетiн органның заңсыз әрекеттерi салдарынан келтiрiлген зиянды</w:t>
      </w:r>
      <w:r w:rsidRPr="0030167C">
        <w:rPr>
          <w:sz w:val="20"/>
          <w:szCs w:val="20"/>
          <w:lang w:val="kk-KZ"/>
        </w:rPr>
        <w:t> </w:t>
      </w:r>
      <w:r w:rsidRPr="0030167C">
        <w:rPr>
          <w:bCs/>
          <w:sz w:val="20"/>
          <w:szCs w:val="20"/>
          <w:lang w:val="kk-KZ"/>
        </w:rPr>
        <w:t>өтеткізуге құқығы бар адамдар. Зиянды өтеткiзу құқығы және талап қою мерзімдері</w:t>
      </w:r>
    </w:p>
    <w:p w:rsidR="00D847FF" w:rsidRPr="0030167C" w:rsidRDefault="00D847FF" w:rsidP="00C36808">
      <w:pPr>
        <w:pStyle w:val="ad"/>
        <w:numPr>
          <w:ilvl w:val="0"/>
          <w:numId w:val="35"/>
        </w:numPr>
        <w:tabs>
          <w:tab w:val="num" w:pos="0"/>
        </w:tabs>
        <w:jc w:val="both"/>
        <w:rPr>
          <w:sz w:val="20"/>
          <w:szCs w:val="20"/>
          <w:lang w:val="kk-KZ"/>
        </w:rPr>
      </w:pPr>
      <w:r w:rsidRPr="0030167C">
        <w:rPr>
          <w:bCs/>
          <w:sz w:val="20"/>
          <w:szCs w:val="20"/>
          <w:lang w:val="kk-KZ"/>
        </w:rPr>
        <w:t>Мүлiктiк зиянды өтеу</w:t>
      </w:r>
    </w:p>
    <w:p w:rsidR="00D847FF" w:rsidRPr="0030167C" w:rsidRDefault="00D847FF" w:rsidP="00C36808">
      <w:pPr>
        <w:pStyle w:val="ad"/>
        <w:numPr>
          <w:ilvl w:val="0"/>
          <w:numId w:val="35"/>
        </w:numPr>
        <w:tabs>
          <w:tab w:val="num" w:pos="0"/>
        </w:tabs>
        <w:jc w:val="both"/>
        <w:rPr>
          <w:sz w:val="20"/>
          <w:szCs w:val="20"/>
          <w:lang w:val="kk-KZ"/>
        </w:rPr>
      </w:pPr>
      <w:r w:rsidRPr="0030167C">
        <w:rPr>
          <w:bCs/>
          <w:sz w:val="20"/>
          <w:szCs w:val="20"/>
          <w:lang w:val="kk-KZ"/>
        </w:rPr>
        <w:t>Моральдық зиянның салдарын жою</w:t>
      </w:r>
    </w:p>
    <w:p w:rsidR="00D847FF" w:rsidRPr="0030167C" w:rsidRDefault="00D847FF" w:rsidP="00D847FF">
      <w:pPr>
        <w:keepNext/>
        <w:tabs>
          <w:tab w:val="center" w:pos="9639"/>
        </w:tabs>
        <w:autoSpaceDE w:val="0"/>
        <w:autoSpaceDN w:val="0"/>
        <w:ind w:left="426"/>
        <w:jc w:val="center"/>
        <w:outlineLvl w:val="1"/>
        <w:rPr>
          <w:sz w:val="20"/>
          <w:szCs w:val="20"/>
          <w:lang w:val="kk-KZ"/>
        </w:rPr>
      </w:pPr>
    </w:p>
    <w:p w:rsidR="00D847FF" w:rsidRPr="0030167C" w:rsidRDefault="00D847FF" w:rsidP="00D847FF">
      <w:pPr>
        <w:widowControl w:val="0"/>
        <w:jc w:val="both"/>
        <w:rPr>
          <w:b/>
          <w:sz w:val="20"/>
          <w:szCs w:val="20"/>
          <w:lang w:val="kk-KZ"/>
        </w:rPr>
      </w:pPr>
      <w:r w:rsidRPr="0030167C">
        <w:rPr>
          <w:b/>
          <w:sz w:val="20"/>
          <w:szCs w:val="20"/>
          <w:lang w:val="kk-KZ"/>
        </w:rPr>
        <w:t>ӘДЕБИЕТТЕР ТІЗІМІ:</w:t>
      </w:r>
    </w:p>
    <w:p w:rsidR="00D847FF" w:rsidRPr="0030167C" w:rsidRDefault="00D847FF" w:rsidP="00D847FF">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D847FF" w:rsidRPr="0030167C" w:rsidRDefault="00D847FF" w:rsidP="00C36808">
      <w:pPr>
        <w:pStyle w:val="1"/>
        <w:numPr>
          <w:ilvl w:val="0"/>
          <w:numId w:val="39"/>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60" w:history="1">
        <w:r w:rsidRPr="0030167C">
          <w:rPr>
            <w:rStyle w:val="af2"/>
            <w:b w:val="0"/>
            <w:sz w:val="20"/>
            <w:szCs w:val="20"/>
          </w:rPr>
          <w:t>https://online.zakon.kz/</w:t>
        </w:r>
      </w:hyperlink>
    </w:p>
    <w:p w:rsidR="00D847FF" w:rsidRPr="0030167C" w:rsidRDefault="00D847FF" w:rsidP="00C36808">
      <w:pPr>
        <w:pStyle w:val="1"/>
        <w:numPr>
          <w:ilvl w:val="0"/>
          <w:numId w:val="39"/>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D847FF" w:rsidRPr="0030167C" w:rsidRDefault="00D847FF" w:rsidP="00C36808">
      <w:pPr>
        <w:pStyle w:val="11"/>
        <w:numPr>
          <w:ilvl w:val="0"/>
          <w:numId w:val="39"/>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61" w:history="1">
        <w:r w:rsidRPr="0030167C">
          <w:rPr>
            <w:rStyle w:val="af2"/>
            <w:sz w:val="20"/>
            <w:szCs w:val="20"/>
          </w:rPr>
          <w:t>http://adilet.zan.kz</w:t>
        </w:r>
      </w:hyperlink>
    </w:p>
    <w:p w:rsidR="00D847FF" w:rsidRPr="0030167C" w:rsidRDefault="00D847FF" w:rsidP="00C36808">
      <w:pPr>
        <w:pStyle w:val="11"/>
        <w:numPr>
          <w:ilvl w:val="0"/>
          <w:numId w:val="39"/>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C36808">
      <w:pPr>
        <w:pStyle w:val="11"/>
        <w:numPr>
          <w:ilvl w:val="0"/>
          <w:numId w:val="39"/>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D847FF" w:rsidRPr="0030167C" w:rsidRDefault="00D847FF" w:rsidP="00C36808">
      <w:pPr>
        <w:pStyle w:val="11"/>
        <w:numPr>
          <w:ilvl w:val="0"/>
          <w:numId w:val="39"/>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D847FF">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D847FF" w:rsidRPr="0030167C" w:rsidRDefault="00D847FF" w:rsidP="00C36808">
      <w:pPr>
        <w:pStyle w:val="11"/>
        <w:numPr>
          <w:ilvl w:val="0"/>
          <w:numId w:val="40"/>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D847FF" w:rsidRPr="0030167C" w:rsidRDefault="00D847FF" w:rsidP="00C36808">
      <w:pPr>
        <w:pStyle w:val="11"/>
        <w:numPr>
          <w:ilvl w:val="0"/>
          <w:numId w:val="40"/>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D847FF" w:rsidRPr="0030167C" w:rsidRDefault="00D847FF" w:rsidP="00C36808">
      <w:pPr>
        <w:pStyle w:val="ad"/>
        <w:numPr>
          <w:ilvl w:val="0"/>
          <w:numId w:val="40"/>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D847FF" w:rsidRPr="0030167C" w:rsidRDefault="00D847FF" w:rsidP="00C36808">
      <w:pPr>
        <w:pStyle w:val="ad"/>
        <w:numPr>
          <w:ilvl w:val="0"/>
          <w:numId w:val="40"/>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D847FF" w:rsidRPr="0030167C" w:rsidRDefault="00D847FF" w:rsidP="00C36808">
      <w:pPr>
        <w:pStyle w:val="ad"/>
        <w:numPr>
          <w:ilvl w:val="0"/>
          <w:numId w:val="40"/>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D847FF" w:rsidRPr="0030167C" w:rsidRDefault="00D847FF" w:rsidP="00D847FF">
      <w:pPr>
        <w:tabs>
          <w:tab w:val="left" w:pos="204"/>
          <w:tab w:val="left" w:pos="771"/>
          <w:tab w:val="left" w:pos="993"/>
        </w:tabs>
        <w:jc w:val="both"/>
        <w:rPr>
          <w:b/>
          <w:sz w:val="20"/>
          <w:szCs w:val="20"/>
          <w:lang w:val="kk-KZ"/>
        </w:rPr>
      </w:pPr>
      <w:r w:rsidRPr="0030167C">
        <w:rPr>
          <w:b/>
          <w:sz w:val="20"/>
          <w:szCs w:val="20"/>
          <w:lang w:val="kk-KZ"/>
        </w:rPr>
        <w:t>Қосымша әдебиет:</w:t>
      </w:r>
    </w:p>
    <w:p w:rsidR="00D847FF" w:rsidRPr="0030167C" w:rsidRDefault="00D847FF" w:rsidP="00D847FF">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62" w:history="1">
        <w:r w:rsidRPr="0030167C">
          <w:rPr>
            <w:rStyle w:val="af2"/>
            <w:sz w:val="20"/>
            <w:szCs w:val="20"/>
            <w:lang w:val="kk-KZ"/>
          </w:rPr>
          <w:t>https://www.youtube.com/watch?v=7mqXeMbDbg4</w:t>
        </w:r>
      </w:hyperlink>
    </w:p>
    <w:p w:rsidR="00D847FF" w:rsidRPr="0030167C" w:rsidRDefault="00D847FF" w:rsidP="00D847FF">
      <w:pPr>
        <w:tabs>
          <w:tab w:val="left" w:pos="204"/>
          <w:tab w:val="left" w:pos="771"/>
          <w:tab w:val="left" w:pos="993"/>
        </w:tabs>
        <w:ind w:firstLine="176"/>
        <w:jc w:val="both"/>
        <w:rPr>
          <w:rStyle w:val="shorttext"/>
          <w:rFonts w:eastAsia="Calibri"/>
          <w:b/>
          <w:sz w:val="20"/>
          <w:szCs w:val="20"/>
          <w:lang w:val="kk-KZ"/>
        </w:rPr>
      </w:pPr>
      <w:r w:rsidRPr="0030167C">
        <w:rPr>
          <w:sz w:val="20"/>
          <w:szCs w:val="20"/>
        </w:rPr>
        <w:lastRenderedPageBreak/>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63" w:history="1">
        <w:r w:rsidRPr="0030167C">
          <w:rPr>
            <w:rStyle w:val="af2"/>
            <w:sz w:val="20"/>
            <w:szCs w:val="20"/>
          </w:rPr>
          <w:t>http://window.edu.ru/catalog/pdf2txt/683/44683/21461</w:t>
        </w:r>
      </w:hyperlink>
    </w:p>
    <w:p w:rsidR="00D847FF" w:rsidRPr="0030167C" w:rsidRDefault="00D847FF" w:rsidP="00D847FF">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D847FF" w:rsidRPr="0030167C" w:rsidRDefault="00D847FF" w:rsidP="00D847FF">
      <w:pPr>
        <w:tabs>
          <w:tab w:val="num" w:pos="0"/>
        </w:tabs>
        <w:ind w:left="75" w:firstLine="709"/>
        <w:jc w:val="center"/>
        <w:rPr>
          <w:b/>
          <w:bCs/>
          <w:sz w:val="20"/>
          <w:szCs w:val="20"/>
          <w:lang w:val="kk-KZ"/>
        </w:rPr>
      </w:pPr>
    </w:p>
    <w:p w:rsidR="00D847FF" w:rsidRPr="0030167C" w:rsidRDefault="00D847FF" w:rsidP="00D847FF">
      <w:pPr>
        <w:tabs>
          <w:tab w:val="num" w:pos="0"/>
        </w:tabs>
        <w:ind w:left="75" w:firstLine="709"/>
        <w:jc w:val="center"/>
        <w:rPr>
          <w:b/>
          <w:sz w:val="20"/>
          <w:szCs w:val="20"/>
          <w:lang w:val="kk-KZ"/>
        </w:rPr>
      </w:pPr>
      <w:r w:rsidRPr="0030167C">
        <w:rPr>
          <w:b/>
          <w:bCs/>
          <w:sz w:val="20"/>
          <w:szCs w:val="20"/>
          <w:lang w:val="kk-KZ"/>
        </w:rPr>
        <w:t xml:space="preserve">15-тақырып. Қылмыстық процесте азаматтық талаптың түсінігі, маңызы және қарастырылу тәртібі </w:t>
      </w:r>
    </w:p>
    <w:p w:rsidR="00D847FF" w:rsidRPr="0030167C" w:rsidRDefault="00D847FF" w:rsidP="00D847FF">
      <w:pPr>
        <w:tabs>
          <w:tab w:val="num" w:pos="0"/>
        </w:tabs>
        <w:ind w:left="75" w:firstLine="709"/>
        <w:jc w:val="both"/>
        <w:rPr>
          <w:bCs/>
          <w:sz w:val="20"/>
          <w:szCs w:val="20"/>
          <w:lang w:val="kk-KZ"/>
        </w:rPr>
      </w:pPr>
      <w:r w:rsidRPr="0030167C">
        <w:rPr>
          <w:b/>
          <w:bCs/>
          <w:sz w:val="20"/>
          <w:szCs w:val="20"/>
          <w:lang w:val="kk-KZ"/>
        </w:rPr>
        <w:t xml:space="preserve">Түйін сөздер: </w:t>
      </w:r>
      <w:r w:rsidRPr="0030167C">
        <w:rPr>
          <w:bCs/>
          <w:sz w:val="20"/>
          <w:szCs w:val="20"/>
          <w:lang w:val="kk-KZ"/>
        </w:rPr>
        <w:t>қылмыстық процесс, азаматтық талап, азаматтық талапкер, азаматтық жауапкер.</w:t>
      </w:r>
    </w:p>
    <w:p w:rsidR="00D847FF" w:rsidRPr="0030167C" w:rsidRDefault="00D847FF" w:rsidP="00D847FF">
      <w:pPr>
        <w:tabs>
          <w:tab w:val="num" w:pos="0"/>
        </w:tabs>
        <w:ind w:left="75" w:firstLine="709"/>
        <w:jc w:val="both"/>
        <w:rPr>
          <w:sz w:val="20"/>
          <w:szCs w:val="20"/>
          <w:lang w:val="kk-KZ"/>
        </w:rPr>
      </w:pPr>
      <w:r w:rsidRPr="0030167C">
        <w:rPr>
          <w:b/>
          <w:sz w:val="20"/>
          <w:szCs w:val="20"/>
          <w:lang w:val="kk-KZ"/>
        </w:rPr>
        <w:t xml:space="preserve">Мақсаты: </w:t>
      </w:r>
      <w:r w:rsidRPr="0030167C">
        <w:rPr>
          <w:sz w:val="20"/>
          <w:szCs w:val="20"/>
          <w:lang w:val="kk-KZ"/>
        </w:rPr>
        <w:t>к</w:t>
      </w:r>
      <w:r w:rsidRPr="0030167C">
        <w:rPr>
          <w:rStyle w:val="tlid-translation"/>
          <w:sz w:val="20"/>
          <w:szCs w:val="20"/>
          <w:lang w:val="kk-KZ"/>
        </w:rPr>
        <w:t xml:space="preserve">әсіптік қызметте қылмыстық-процестік құқықтың азаматтық талап институтын реттеуші заң нормаларын дұрыс саралап, талдап, қолдану </w:t>
      </w:r>
      <w:r w:rsidRPr="0030167C">
        <w:rPr>
          <w:sz w:val="20"/>
          <w:szCs w:val="20"/>
          <w:lang w:val="kk-KZ"/>
        </w:rPr>
        <w:t xml:space="preserve">және құжаттарды жасау қабілетін қалыптастыру. </w:t>
      </w:r>
    </w:p>
    <w:p w:rsidR="00D847FF" w:rsidRPr="0030167C" w:rsidRDefault="00D847FF" w:rsidP="00D847FF">
      <w:pPr>
        <w:tabs>
          <w:tab w:val="num" w:pos="0"/>
        </w:tabs>
        <w:ind w:left="75" w:firstLine="709"/>
        <w:jc w:val="both"/>
        <w:rPr>
          <w:sz w:val="20"/>
          <w:szCs w:val="20"/>
          <w:lang w:val="kk-KZ"/>
        </w:rPr>
      </w:pPr>
      <w:r w:rsidRPr="0030167C">
        <w:rPr>
          <w:b/>
          <w:sz w:val="20"/>
          <w:szCs w:val="20"/>
          <w:lang w:val="kk-KZ"/>
        </w:rPr>
        <w:t xml:space="preserve">Әдістемесі: </w:t>
      </w:r>
      <w:r w:rsidRPr="0030167C">
        <w:rPr>
          <w:sz w:val="20"/>
          <w:szCs w:val="20"/>
          <w:lang w:val="kk-KZ"/>
        </w:rPr>
        <w:t>тақырып бойынша өзекті мәселелерді пікір талас арқылы анықтау, көрнекті құралдармен жұмыс жасау, бейне және аудиоматериалдар қолдану.</w:t>
      </w:r>
    </w:p>
    <w:p w:rsidR="00D847FF" w:rsidRPr="0030167C" w:rsidRDefault="00D847FF" w:rsidP="00D847FF">
      <w:pPr>
        <w:tabs>
          <w:tab w:val="num" w:pos="0"/>
        </w:tabs>
        <w:ind w:left="75" w:firstLine="709"/>
        <w:jc w:val="both"/>
        <w:rPr>
          <w:b/>
          <w:sz w:val="20"/>
          <w:szCs w:val="20"/>
          <w:lang w:val="kk-KZ"/>
        </w:rPr>
      </w:pPr>
    </w:p>
    <w:p w:rsidR="00D847FF" w:rsidRPr="0030167C" w:rsidRDefault="00D847FF" w:rsidP="00C36808">
      <w:pPr>
        <w:pStyle w:val="ad"/>
        <w:numPr>
          <w:ilvl w:val="0"/>
          <w:numId w:val="36"/>
        </w:numPr>
        <w:tabs>
          <w:tab w:val="num" w:pos="0"/>
        </w:tabs>
        <w:jc w:val="both"/>
        <w:rPr>
          <w:bCs/>
          <w:sz w:val="20"/>
          <w:szCs w:val="20"/>
          <w:lang w:val="kk-KZ"/>
        </w:rPr>
      </w:pPr>
      <w:r w:rsidRPr="0030167C">
        <w:rPr>
          <w:bCs/>
          <w:sz w:val="20"/>
          <w:szCs w:val="20"/>
          <w:lang w:val="kk-KZ"/>
        </w:rPr>
        <w:t>Қылмыстық процесте азаматтық талаптың түсінігі, маңызы және қарастырылу тәртібі</w:t>
      </w:r>
    </w:p>
    <w:p w:rsidR="00D847FF" w:rsidRPr="0030167C" w:rsidRDefault="00D847FF" w:rsidP="00C36808">
      <w:pPr>
        <w:pStyle w:val="ad"/>
        <w:numPr>
          <w:ilvl w:val="0"/>
          <w:numId w:val="36"/>
        </w:numPr>
        <w:tabs>
          <w:tab w:val="num" w:pos="0"/>
        </w:tabs>
        <w:jc w:val="both"/>
        <w:rPr>
          <w:bCs/>
          <w:sz w:val="20"/>
          <w:szCs w:val="20"/>
          <w:lang w:val="kk-KZ"/>
        </w:rPr>
      </w:pPr>
      <w:r w:rsidRPr="0030167C">
        <w:rPr>
          <w:bCs/>
          <w:sz w:val="20"/>
          <w:szCs w:val="20"/>
          <w:lang w:val="kk-KZ"/>
        </w:rPr>
        <w:t>Залалды өтеудiң негiздерi, шарттары, көлемi және тәсілі туралы қағидаларды қолдану</w:t>
      </w:r>
    </w:p>
    <w:p w:rsidR="00D847FF" w:rsidRPr="0030167C" w:rsidRDefault="00D847FF" w:rsidP="00C36808">
      <w:pPr>
        <w:pStyle w:val="ad"/>
        <w:numPr>
          <w:ilvl w:val="0"/>
          <w:numId w:val="36"/>
        </w:numPr>
        <w:tabs>
          <w:tab w:val="num" w:pos="0"/>
        </w:tabs>
        <w:jc w:val="both"/>
        <w:rPr>
          <w:bCs/>
          <w:sz w:val="20"/>
          <w:szCs w:val="20"/>
          <w:lang w:val="kk-KZ"/>
        </w:rPr>
      </w:pPr>
      <w:r w:rsidRPr="0030167C">
        <w:rPr>
          <w:bCs/>
          <w:sz w:val="20"/>
          <w:szCs w:val="20"/>
          <w:lang w:val="kk-KZ"/>
        </w:rPr>
        <w:t>Талап арызды қайтару, талап қоюдан бас тарту</w:t>
      </w:r>
    </w:p>
    <w:p w:rsidR="00D847FF" w:rsidRPr="0030167C" w:rsidRDefault="00D847FF" w:rsidP="00C36808">
      <w:pPr>
        <w:pStyle w:val="ad"/>
        <w:numPr>
          <w:ilvl w:val="0"/>
          <w:numId w:val="36"/>
        </w:numPr>
        <w:tabs>
          <w:tab w:val="num" w:pos="0"/>
        </w:tabs>
        <w:jc w:val="both"/>
        <w:rPr>
          <w:bCs/>
          <w:sz w:val="20"/>
          <w:szCs w:val="20"/>
          <w:lang w:val="kk-KZ"/>
        </w:rPr>
      </w:pPr>
      <w:r w:rsidRPr="0030167C">
        <w:rPr>
          <w:bCs/>
          <w:sz w:val="20"/>
          <w:szCs w:val="20"/>
          <w:lang w:val="kk-KZ"/>
        </w:rPr>
        <w:t>Азаматтық талап қою бойынша шешiмдер</w:t>
      </w:r>
    </w:p>
    <w:p w:rsidR="00D847FF" w:rsidRPr="0030167C" w:rsidRDefault="00D847FF" w:rsidP="00C36808">
      <w:pPr>
        <w:pStyle w:val="ad"/>
        <w:numPr>
          <w:ilvl w:val="0"/>
          <w:numId w:val="36"/>
        </w:numPr>
        <w:tabs>
          <w:tab w:val="num" w:pos="0"/>
        </w:tabs>
        <w:jc w:val="both"/>
        <w:rPr>
          <w:bCs/>
          <w:sz w:val="20"/>
          <w:szCs w:val="20"/>
          <w:lang w:val="kk-KZ"/>
        </w:rPr>
      </w:pPr>
      <w:r w:rsidRPr="0030167C">
        <w:rPr>
          <w:bCs/>
          <w:sz w:val="20"/>
          <w:szCs w:val="20"/>
          <w:lang w:val="kk-KZ"/>
        </w:rPr>
        <w:t>Азаматтық талап қоюды қамтамасыз ету. Соттың үкiмiн және қаулысын азаматтық талап</w:t>
      </w:r>
      <w:r w:rsidRPr="0030167C">
        <w:rPr>
          <w:sz w:val="20"/>
          <w:szCs w:val="20"/>
          <w:lang w:val="kk-KZ"/>
        </w:rPr>
        <w:t> </w:t>
      </w:r>
      <w:r w:rsidRPr="0030167C">
        <w:rPr>
          <w:bCs/>
          <w:sz w:val="20"/>
          <w:szCs w:val="20"/>
          <w:lang w:val="kk-KZ"/>
        </w:rPr>
        <w:t>қою бөлiгiнде орындау</w:t>
      </w:r>
    </w:p>
    <w:p w:rsidR="00D847FF" w:rsidRPr="0030167C" w:rsidRDefault="00D847FF" w:rsidP="00831BF7">
      <w:pPr>
        <w:keepNext/>
        <w:tabs>
          <w:tab w:val="center" w:pos="9639"/>
        </w:tabs>
        <w:autoSpaceDE w:val="0"/>
        <w:autoSpaceDN w:val="0"/>
        <w:jc w:val="center"/>
        <w:outlineLvl w:val="1"/>
        <w:rPr>
          <w:sz w:val="20"/>
          <w:szCs w:val="20"/>
          <w:lang w:val="kk-KZ"/>
        </w:rPr>
      </w:pPr>
    </w:p>
    <w:p w:rsidR="00D847FF" w:rsidRPr="0030167C" w:rsidRDefault="00D847FF" w:rsidP="00D847FF">
      <w:pPr>
        <w:widowControl w:val="0"/>
        <w:jc w:val="both"/>
        <w:rPr>
          <w:b/>
          <w:sz w:val="20"/>
          <w:szCs w:val="20"/>
          <w:lang w:val="kk-KZ"/>
        </w:rPr>
      </w:pPr>
      <w:r w:rsidRPr="0030167C">
        <w:rPr>
          <w:b/>
          <w:sz w:val="20"/>
          <w:szCs w:val="20"/>
          <w:lang w:val="kk-KZ"/>
        </w:rPr>
        <w:t>ӘДЕБИЕТТЕР ТІЗІМІ:</w:t>
      </w:r>
    </w:p>
    <w:p w:rsidR="00D847FF" w:rsidRPr="0030167C" w:rsidRDefault="00D847FF" w:rsidP="00D847FF">
      <w:pPr>
        <w:keepNext/>
        <w:tabs>
          <w:tab w:val="center" w:pos="9639"/>
        </w:tabs>
        <w:autoSpaceDE w:val="0"/>
        <w:autoSpaceDN w:val="0"/>
        <w:outlineLvl w:val="1"/>
        <w:rPr>
          <w:b/>
          <w:sz w:val="20"/>
          <w:szCs w:val="20"/>
          <w:lang w:val="kk-KZ"/>
        </w:rPr>
      </w:pPr>
      <w:r w:rsidRPr="0030167C">
        <w:rPr>
          <w:b/>
          <w:sz w:val="20"/>
          <w:szCs w:val="20"/>
          <w:lang w:val="kk-KZ"/>
        </w:rPr>
        <w:t>Ұсынылатын нормативтік құқықтық актілер:</w:t>
      </w:r>
    </w:p>
    <w:p w:rsidR="00D847FF" w:rsidRPr="0030167C" w:rsidRDefault="00D847FF" w:rsidP="00C36808">
      <w:pPr>
        <w:pStyle w:val="1"/>
        <w:numPr>
          <w:ilvl w:val="0"/>
          <w:numId w:val="41"/>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Республикасының Конституциясы: Республикалық референдумда 1995 жылы 30-тамызда қабылданды //</w:t>
      </w:r>
      <w:r w:rsidRPr="0030167C">
        <w:rPr>
          <w:b w:val="0"/>
          <w:sz w:val="20"/>
          <w:szCs w:val="20"/>
        </w:rPr>
        <w:t xml:space="preserve"> </w:t>
      </w:r>
      <w:hyperlink r:id="rId64" w:history="1">
        <w:r w:rsidRPr="0030167C">
          <w:rPr>
            <w:rStyle w:val="af2"/>
            <w:b w:val="0"/>
            <w:sz w:val="20"/>
            <w:szCs w:val="20"/>
          </w:rPr>
          <w:t>https://online.zakon.kz/</w:t>
        </w:r>
      </w:hyperlink>
    </w:p>
    <w:p w:rsidR="00D847FF" w:rsidRPr="0030167C" w:rsidRDefault="00D847FF" w:rsidP="00C36808">
      <w:pPr>
        <w:pStyle w:val="1"/>
        <w:numPr>
          <w:ilvl w:val="0"/>
          <w:numId w:val="41"/>
        </w:numPr>
        <w:tabs>
          <w:tab w:val="left" w:pos="630"/>
          <w:tab w:val="left" w:pos="993"/>
        </w:tabs>
        <w:spacing w:before="0"/>
        <w:ind w:right="-1"/>
        <w:contextualSpacing/>
        <w:jc w:val="both"/>
        <w:textAlignment w:val="baseline"/>
        <w:rPr>
          <w:b w:val="0"/>
          <w:sz w:val="20"/>
          <w:szCs w:val="20"/>
          <w:lang w:val="kk-KZ"/>
        </w:rPr>
      </w:pPr>
      <w:r w:rsidRPr="0030167C">
        <w:rPr>
          <w:b w:val="0"/>
          <w:sz w:val="20"/>
          <w:szCs w:val="20"/>
          <w:lang w:val="kk-KZ"/>
        </w:rPr>
        <w:t>“Қазақстан Республикасындағы сот жүйесі және судьялардың мәртебесі туралың 25.12.00 ж. ҚР конституциялық заңы //</w:t>
      </w:r>
      <w:r w:rsidR="00EF55BD" w:rsidRPr="0030167C">
        <w:rPr>
          <w:sz w:val="20"/>
          <w:szCs w:val="20"/>
        </w:rPr>
        <w:fldChar w:fldCharType="begin"/>
      </w:r>
      <w:r w:rsidR="00EF55BD" w:rsidRPr="0030167C">
        <w:rPr>
          <w:sz w:val="20"/>
          <w:szCs w:val="20"/>
          <w:lang w:val="kk-KZ"/>
        </w:rPr>
        <w:instrText xml:space="preserve"> HYPERLINK "https://online.zakon.kz/" </w:instrText>
      </w:r>
      <w:r w:rsidR="00EF55BD" w:rsidRPr="0030167C">
        <w:rPr>
          <w:sz w:val="20"/>
          <w:szCs w:val="20"/>
        </w:rPr>
        <w:fldChar w:fldCharType="separate"/>
      </w:r>
      <w:r w:rsidRPr="0030167C">
        <w:rPr>
          <w:rStyle w:val="af2"/>
          <w:b w:val="0"/>
          <w:sz w:val="20"/>
          <w:szCs w:val="20"/>
          <w:lang w:val="kk-KZ"/>
        </w:rPr>
        <w:t>https://online.zakon.kz/</w:t>
      </w:r>
      <w:r w:rsidR="00EF55BD" w:rsidRPr="0030167C">
        <w:rPr>
          <w:rStyle w:val="af2"/>
          <w:b w:val="0"/>
          <w:sz w:val="20"/>
          <w:szCs w:val="20"/>
          <w:lang w:val="kk-KZ"/>
        </w:rPr>
        <w:fldChar w:fldCharType="end"/>
      </w:r>
    </w:p>
    <w:p w:rsidR="00D847FF" w:rsidRPr="0030167C" w:rsidRDefault="00D847FF" w:rsidP="00C36808">
      <w:pPr>
        <w:pStyle w:val="11"/>
        <w:numPr>
          <w:ilvl w:val="0"/>
          <w:numId w:val="41"/>
        </w:numPr>
        <w:tabs>
          <w:tab w:val="left" w:pos="630"/>
          <w:tab w:val="left" w:pos="993"/>
        </w:tabs>
        <w:contextualSpacing/>
        <w:rPr>
          <w:sz w:val="20"/>
          <w:szCs w:val="20"/>
        </w:rPr>
      </w:pPr>
      <w:r w:rsidRPr="0030167C">
        <w:rPr>
          <w:sz w:val="20"/>
          <w:szCs w:val="20"/>
        </w:rPr>
        <w:t>“</w:t>
      </w:r>
      <w:proofErr w:type="spellStart"/>
      <w:r w:rsidRPr="0030167C">
        <w:rPr>
          <w:sz w:val="20"/>
          <w:szCs w:val="20"/>
        </w:rPr>
        <w:t>Қазақстан</w:t>
      </w:r>
      <w:proofErr w:type="spellEnd"/>
      <w:r w:rsidRPr="0030167C">
        <w:rPr>
          <w:sz w:val="20"/>
          <w:szCs w:val="20"/>
        </w:rPr>
        <w:t xml:space="preserve"> </w:t>
      </w:r>
      <w:proofErr w:type="spellStart"/>
      <w:r w:rsidRPr="0030167C">
        <w:rPr>
          <w:sz w:val="20"/>
          <w:szCs w:val="20"/>
        </w:rPr>
        <w:t>Республикасының</w:t>
      </w:r>
      <w:proofErr w:type="spellEnd"/>
      <w:r w:rsidRPr="0030167C">
        <w:rPr>
          <w:sz w:val="20"/>
          <w:szCs w:val="20"/>
        </w:rPr>
        <w:t xml:space="preserve"> </w:t>
      </w:r>
      <w:proofErr w:type="spellStart"/>
      <w:r w:rsidRPr="0030167C">
        <w:rPr>
          <w:sz w:val="20"/>
          <w:szCs w:val="20"/>
        </w:rPr>
        <w:t>Прокуратурасы</w:t>
      </w:r>
      <w:proofErr w:type="spellEnd"/>
      <w:r w:rsidRPr="0030167C">
        <w:rPr>
          <w:sz w:val="20"/>
          <w:szCs w:val="20"/>
        </w:rPr>
        <w:t xml:space="preserve"> </w:t>
      </w:r>
      <w:proofErr w:type="spellStart"/>
      <w:r w:rsidRPr="0030167C">
        <w:rPr>
          <w:sz w:val="20"/>
          <w:szCs w:val="20"/>
        </w:rPr>
        <w:t>туралы</w:t>
      </w:r>
      <w:proofErr w:type="spellEnd"/>
      <w:r w:rsidRPr="0030167C">
        <w:rPr>
          <w:sz w:val="20"/>
          <w:szCs w:val="20"/>
          <w:lang w:val="kk-KZ"/>
        </w:rPr>
        <w:t xml:space="preserve"> 30.06.2017 </w:t>
      </w:r>
      <w:r w:rsidRPr="0030167C">
        <w:rPr>
          <w:sz w:val="20"/>
          <w:szCs w:val="20"/>
        </w:rPr>
        <w:t xml:space="preserve">ж. </w:t>
      </w:r>
      <w:proofErr w:type="spellStart"/>
      <w:r w:rsidRPr="0030167C">
        <w:rPr>
          <w:sz w:val="20"/>
          <w:szCs w:val="20"/>
        </w:rPr>
        <w:t>заң</w:t>
      </w:r>
      <w:proofErr w:type="spellEnd"/>
      <w:r w:rsidRPr="0030167C">
        <w:rPr>
          <w:sz w:val="20"/>
          <w:szCs w:val="20"/>
          <w:lang w:val="kk-KZ"/>
        </w:rPr>
        <w:t>ы</w:t>
      </w:r>
      <w:r w:rsidRPr="0030167C">
        <w:rPr>
          <w:sz w:val="20"/>
          <w:szCs w:val="20"/>
        </w:rPr>
        <w:t xml:space="preserve"> </w:t>
      </w:r>
      <w:r w:rsidRPr="0030167C">
        <w:rPr>
          <w:sz w:val="20"/>
          <w:szCs w:val="20"/>
          <w:lang w:val="kk-KZ"/>
        </w:rPr>
        <w:t>//</w:t>
      </w:r>
      <w:hyperlink r:id="rId65" w:history="1">
        <w:r w:rsidRPr="0030167C">
          <w:rPr>
            <w:rStyle w:val="af2"/>
            <w:sz w:val="20"/>
            <w:szCs w:val="20"/>
          </w:rPr>
          <w:t>http://adilet.zan.kz</w:t>
        </w:r>
      </w:hyperlink>
    </w:p>
    <w:p w:rsidR="00D847FF" w:rsidRPr="0030167C" w:rsidRDefault="00D847FF" w:rsidP="00C36808">
      <w:pPr>
        <w:pStyle w:val="11"/>
        <w:numPr>
          <w:ilvl w:val="0"/>
          <w:numId w:val="41"/>
        </w:numPr>
        <w:tabs>
          <w:tab w:val="left" w:pos="630"/>
          <w:tab w:val="left" w:pos="993"/>
        </w:tabs>
        <w:contextualSpacing/>
        <w:rPr>
          <w:sz w:val="20"/>
          <w:szCs w:val="20"/>
          <w:lang w:val="kk-KZ"/>
        </w:rPr>
      </w:pPr>
      <w:r w:rsidRPr="0030167C">
        <w:rPr>
          <w:sz w:val="20"/>
          <w:szCs w:val="20"/>
          <w:lang w:val="kk-KZ"/>
        </w:rPr>
        <w:t>“Адвокаттық қызмет туралы Қазақстан Республикасының 5.07.2018 ж. Заңы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C36808">
      <w:pPr>
        <w:pStyle w:val="11"/>
        <w:numPr>
          <w:ilvl w:val="0"/>
          <w:numId w:val="41"/>
        </w:numPr>
        <w:tabs>
          <w:tab w:val="left" w:pos="630"/>
          <w:tab w:val="left" w:pos="993"/>
        </w:tabs>
        <w:contextualSpacing/>
        <w:rPr>
          <w:sz w:val="20"/>
          <w:szCs w:val="20"/>
          <w:lang w:val="kk-KZ"/>
        </w:rPr>
      </w:pPr>
      <w:r w:rsidRPr="0030167C">
        <w:rPr>
          <w:sz w:val="20"/>
          <w:szCs w:val="20"/>
          <w:lang w:val="kk-KZ"/>
        </w:rPr>
        <w:t>Құқық қорғау қызметi туралы Қазақстан Республикасының 2011 жылғы 6 қаңтардағы № 380-IV Заңы.</w:t>
      </w:r>
    </w:p>
    <w:p w:rsidR="00D847FF" w:rsidRPr="0030167C" w:rsidRDefault="00D847FF" w:rsidP="00C36808">
      <w:pPr>
        <w:pStyle w:val="11"/>
        <w:numPr>
          <w:ilvl w:val="0"/>
          <w:numId w:val="41"/>
        </w:numPr>
        <w:tabs>
          <w:tab w:val="left" w:pos="630"/>
          <w:tab w:val="left" w:pos="993"/>
        </w:tabs>
        <w:contextualSpacing/>
        <w:rPr>
          <w:b/>
          <w:sz w:val="20"/>
          <w:szCs w:val="20"/>
          <w:lang w:val="kk-KZ"/>
        </w:rPr>
      </w:pPr>
      <w:r w:rsidRPr="0030167C">
        <w:rPr>
          <w:sz w:val="20"/>
          <w:szCs w:val="20"/>
          <w:lang w:val="kk-KZ"/>
        </w:rPr>
        <w:t>Қазақстан Республикасының қылмыстық процестік кодексі 04.07.2014  //</w:t>
      </w:r>
      <w:r w:rsidR="00EF55BD" w:rsidRPr="0030167C">
        <w:rPr>
          <w:sz w:val="20"/>
          <w:szCs w:val="20"/>
        </w:rPr>
        <w:fldChar w:fldCharType="begin"/>
      </w:r>
      <w:r w:rsidR="00EF55BD" w:rsidRPr="0030167C">
        <w:rPr>
          <w:sz w:val="20"/>
          <w:szCs w:val="20"/>
        </w:rPr>
        <w:instrText xml:space="preserve"> HYPERLINK "http://adilet.zan.kz/" </w:instrText>
      </w:r>
      <w:r w:rsidR="00EF55BD" w:rsidRPr="0030167C">
        <w:rPr>
          <w:sz w:val="20"/>
          <w:szCs w:val="20"/>
        </w:rPr>
        <w:fldChar w:fldCharType="separate"/>
      </w:r>
      <w:r w:rsidRPr="0030167C">
        <w:rPr>
          <w:rStyle w:val="af2"/>
          <w:sz w:val="20"/>
          <w:szCs w:val="20"/>
        </w:rPr>
        <w:t>http://adilet.zan.kz</w:t>
      </w:r>
      <w:r w:rsidR="00EF55BD" w:rsidRPr="0030167C">
        <w:rPr>
          <w:rStyle w:val="af2"/>
          <w:sz w:val="20"/>
          <w:szCs w:val="20"/>
        </w:rPr>
        <w:fldChar w:fldCharType="end"/>
      </w:r>
    </w:p>
    <w:p w:rsidR="00D847FF" w:rsidRPr="0030167C" w:rsidRDefault="00D847FF" w:rsidP="00D847FF">
      <w:pPr>
        <w:tabs>
          <w:tab w:val="left" w:pos="329"/>
          <w:tab w:val="left" w:pos="539"/>
        </w:tabs>
        <w:ind w:firstLine="317"/>
        <w:contextualSpacing/>
        <w:jc w:val="both"/>
        <w:rPr>
          <w:b/>
          <w:sz w:val="20"/>
          <w:szCs w:val="20"/>
          <w:lang w:val="kk-KZ"/>
        </w:rPr>
      </w:pPr>
      <w:r w:rsidRPr="0030167C">
        <w:rPr>
          <w:b/>
          <w:sz w:val="20"/>
          <w:szCs w:val="20"/>
          <w:lang w:val="kk-KZ"/>
        </w:rPr>
        <w:t xml:space="preserve">Негізгі әдебиет: </w:t>
      </w:r>
    </w:p>
    <w:p w:rsidR="00D847FF" w:rsidRPr="0030167C" w:rsidRDefault="00D847FF" w:rsidP="00C36808">
      <w:pPr>
        <w:pStyle w:val="11"/>
        <w:numPr>
          <w:ilvl w:val="0"/>
          <w:numId w:val="42"/>
        </w:numPr>
        <w:tabs>
          <w:tab w:val="left" w:pos="993"/>
        </w:tabs>
        <w:spacing w:line="222" w:lineRule="atLeast"/>
        <w:rPr>
          <w:sz w:val="20"/>
          <w:szCs w:val="20"/>
          <w:lang w:val="kk-KZ"/>
        </w:rPr>
      </w:pPr>
      <w:r w:rsidRPr="0030167C">
        <w:rPr>
          <w:sz w:val="20"/>
          <w:szCs w:val="20"/>
          <w:lang w:val="kk-KZ"/>
        </w:rPr>
        <w:t>Нұрмашев Ү. Ахапов К. Қылмыстық іс жүргізу құқығы. Алматы: Жеті жарғы, 2015. – 300 с.</w:t>
      </w:r>
    </w:p>
    <w:p w:rsidR="00D847FF" w:rsidRPr="0030167C" w:rsidRDefault="00D847FF" w:rsidP="00C36808">
      <w:pPr>
        <w:pStyle w:val="11"/>
        <w:numPr>
          <w:ilvl w:val="0"/>
          <w:numId w:val="42"/>
        </w:numPr>
        <w:tabs>
          <w:tab w:val="left" w:pos="993"/>
        </w:tabs>
        <w:spacing w:line="222" w:lineRule="atLeast"/>
        <w:rPr>
          <w:sz w:val="20"/>
          <w:szCs w:val="20"/>
        </w:rPr>
      </w:pPr>
      <w:r w:rsidRPr="0030167C">
        <w:rPr>
          <w:sz w:val="20"/>
          <w:szCs w:val="20"/>
          <w:lang w:val="kk-KZ"/>
        </w:rPr>
        <w:t>Когамов М.Ч. Комментарий к УПК РК. – Алматы: «Жеті Жарғы, 2015. – 352 с.</w:t>
      </w:r>
    </w:p>
    <w:p w:rsidR="00D847FF" w:rsidRPr="0030167C" w:rsidRDefault="00D847FF" w:rsidP="00C36808">
      <w:pPr>
        <w:pStyle w:val="ad"/>
        <w:numPr>
          <w:ilvl w:val="0"/>
          <w:numId w:val="42"/>
        </w:numPr>
        <w:tabs>
          <w:tab w:val="left" w:pos="204"/>
          <w:tab w:val="left" w:pos="567"/>
          <w:tab w:val="left" w:pos="771"/>
          <w:tab w:val="left" w:pos="1134"/>
        </w:tabs>
        <w:spacing w:after="57"/>
        <w:contextualSpacing/>
        <w:rPr>
          <w:sz w:val="20"/>
          <w:szCs w:val="20"/>
        </w:rPr>
      </w:pPr>
      <w:r w:rsidRPr="0030167C">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Когамова</w:t>
      </w:r>
      <w:proofErr w:type="spellEnd"/>
      <w:r w:rsidRPr="0030167C">
        <w:rPr>
          <w:sz w:val="20"/>
          <w:szCs w:val="20"/>
        </w:rPr>
        <w:t xml:space="preserve"> М.Ч., </w:t>
      </w:r>
      <w:proofErr w:type="spellStart"/>
      <w:r w:rsidRPr="0030167C">
        <w:rPr>
          <w:sz w:val="20"/>
          <w:szCs w:val="20"/>
        </w:rPr>
        <w:t>к.ю</w:t>
      </w:r>
      <w:proofErr w:type="gramStart"/>
      <w:r w:rsidRPr="0030167C">
        <w:rPr>
          <w:sz w:val="20"/>
          <w:szCs w:val="20"/>
        </w:rPr>
        <w:t>.н</w:t>
      </w:r>
      <w:proofErr w:type="spellEnd"/>
      <w:proofErr w:type="gramEnd"/>
      <w:r w:rsidRPr="0030167C">
        <w:rPr>
          <w:sz w:val="20"/>
          <w:szCs w:val="20"/>
        </w:rPr>
        <w:t xml:space="preserve">, доц. </w:t>
      </w:r>
      <w:proofErr w:type="spellStart"/>
      <w:r w:rsidRPr="0030167C">
        <w:rPr>
          <w:sz w:val="20"/>
          <w:szCs w:val="20"/>
        </w:rPr>
        <w:t>Касимова</w:t>
      </w:r>
      <w:proofErr w:type="spellEnd"/>
      <w:r w:rsidRPr="0030167C">
        <w:rPr>
          <w:sz w:val="20"/>
          <w:szCs w:val="20"/>
        </w:rPr>
        <w:t xml:space="preserve"> А.А.  –  Алматы: Же</w:t>
      </w:r>
      <w:r w:rsidRPr="0030167C">
        <w:rPr>
          <w:sz w:val="20"/>
          <w:szCs w:val="20"/>
          <w:lang w:val="kk-KZ"/>
        </w:rPr>
        <w:t>ті Жарғы, 2013. – 1016 с.</w:t>
      </w:r>
    </w:p>
    <w:p w:rsidR="00D847FF" w:rsidRPr="0030167C" w:rsidRDefault="00D847FF" w:rsidP="00C36808">
      <w:pPr>
        <w:pStyle w:val="ad"/>
        <w:numPr>
          <w:ilvl w:val="0"/>
          <w:numId w:val="42"/>
        </w:numPr>
        <w:tabs>
          <w:tab w:val="left" w:pos="204"/>
          <w:tab w:val="left" w:pos="771"/>
          <w:tab w:val="left" w:pos="1134"/>
        </w:tabs>
        <w:contextualSpacing/>
        <w:rPr>
          <w:sz w:val="20"/>
          <w:szCs w:val="20"/>
        </w:rPr>
      </w:pPr>
      <w:r w:rsidRPr="0030167C">
        <w:rPr>
          <w:sz w:val="20"/>
          <w:szCs w:val="20"/>
        </w:rPr>
        <w:t>Уголовно-процессуальное право Республики Казахстан. Часть Общая. Книга 1. / Под общ</w:t>
      </w:r>
      <w:proofErr w:type="gramStart"/>
      <w:r w:rsidRPr="0030167C">
        <w:rPr>
          <w:sz w:val="20"/>
          <w:szCs w:val="20"/>
        </w:rPr>
        <w:t>.</w:t>
      </w:r>
      <w:proofErr w:type="gramEnd"/>
      <w:r w:rsidRPr="0030167C">
        <w:rPr>
          <w:sz w:val="20"/>
          <w:szCs w:val="20"/>
        </w:rPr>
        <w:t xml:space="preserve"> </w:t>
      </w:r>
      <w:proofErr w:type="gramStart"/>
      <w:r w:rsidRPr="0030167C">
        <w:rPr>
          <w:sz w:val="20"/>
          <w:szCs w:val="20"/>
        </w:rPr>
        <w:t>р</w:t>
      </w:r>
      <w:proofErr w:type="gramEnd"/>
      <w:r w:rsidRPr="0030167C">
        <w:rPr>
          <w:sz w:val="20"/>
          <w:szCs w:val="20"/>
        </w:rPr>
        <w:t xml:space="preserve">ед.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Берсугуровой</w:t>
      </w:r>
      <w:proofErr w:type="spellEnd"/>
      <w:r w:rsidRPr="0030167C">
        <w:rPr>
          <w:sz w:val="20"/>
          <w:szCs w:val="20"/>
        </w:rPr>
        <w:t xml:space="preserve"> Л.Ш., </w:t>
      </w:r>
      <w:proofErr w:type="spellStart"/>
      <w:r w:rsidRPr="0030167C">
        <w:rPr>
          <w:sz w:val="20"/>
          <w:szCs w:val="20"/>
        </w:rPr>
        <w:t>д.ю.н</w:t>
      </w:r>
      <w:proofErr w:type="spellEnd"/>
      <w:r w:rsidRPr="0030167C">
        <w:rPr>
          <w:sz w:val="20"/>
          <w:szCs w:val="20"/>
        </w:rPr>
        <w:t xml:space="preserve">., проф. </w:t>
      </w:r>
      <w:proofErr w:type="spellStart"/>
      <w:r w:rsidRPr="0030167C">
        <w:rPr>
          <w:sz w:val="20"/>
          <w:szCs w:val="20"/>
        </w:rPr>
        <w:t>Джансараевой</w:t>
      </w:r>
      <w:proofErr w:type="spellEnd"/>
      <w:r w:rsidRPr="0030167C">
        <w:rPr>
          <w:sz w:val="20"/>
          <w:szCs w:val="20"/>
        </w:rPr>
        <w:t xml:space="preserve"> Р.Е. – Алматы: </w:t>
      </w:r>
      <w:proofErr w:type="spellStart"/>
      <w:r w:rsidRPr="0030167C">
        <w:rPr>
          <w:sz w:val="20"/>
          <w:szCs w:val="20"/>
        </w:rPr>
        <w:t>Қазақ</w:t>
      </w:r>
      <w:proofErr w:type="spellEnd"/>
      <w:r w:rsidRPr="0030167C">
        <w:rPr>
          <w:sz w:val="20"/>
          <w:szCs w:val="20"/>
        </w:rPr>
        <w:t xml:space="preserve"> </w:t>
      </w:r>
      <w:proofErr w:type="spellStart"/>
      <w:r w:rsidRPr="0030167C">
        <w:rPr>
          <w:sz w:val="20"/>
          <w:szCs w:val="20"/>
        </w:rPr>
        <w:t>университеті</w:t>
      </w:r>
      <w:proofErr w:type="spellEnd"/>
      <w:r w:rsidRPr="0030167C">
        <w:rPr>
          <w:sz w:val="20"/>
          <w:szCs w:val="20"/>
        </w:rPr>
        <w:t xml:space="preserve">, 2014. </w:t>
      </w:r>
      <w:r w:rsidRPr="0030167C">
        <w:rPr>
          <w:sz w:val="20"/>
          <w:szCs w:val="20"/>
          <w:lang w:val="kk-KZ"/>
        </w:rPr>
        <w:t>– 275 с.</w:t>
      </w:r>
    </w:p>
    <w:p w:rsidR="00D847FF" w:rsidRPr="0030167C" w:rsidRDefault="00D847FF" w:rsidP="00C36808">
      <w:pPr>
        <w:pStyle w:val="ad"/>
        <w:numPr>
          <w:ilvl w:val="0"/>
          <w:numId w:val="42"/>
        </w:numPr>
        <w:tabs>
          <w:tab w:val="left" w:pos="204"/>
          <w:tab w:val="left" w:pos="771"/>
          <w:tab w:val="left" w:pos="1134"/>
        </w:tabs>
        <w:contextualSpacing/>
        <w:rPr>
          <w:sz w:val="20"/>
          <w:szCs w:val="20"/>
        </w:rPr>
      </w:pPr>
      <w:r w:rsidRPr="0030167C">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D847FF" w:rsidRPr="0030167C" w:rsidRDefault="00D847FF" w:rsidP="00D847FF">
      <w:pPr>
        <w:tabs>
          <w:tab w:val="left" w:pos="204"/>
          <w:tab w:val="left" w:pos="771"/>
          <w:tab w:val="left" w:pos="993"/>
        </w:tabs>
        <w:jc w:val="both"/>
        <w:rPr>
          <w:b/>
          <w:sz w:val="20"/>
          <w:szCs w:val="20"/>
          <w:lang w:val="kk-KZ"/>
        </w:rPr>
      </w:pPr>
      <w:r w:rsidRPr="0030167C">
        <w:rPr>
          <w:b/>
          <w:sz w:val="20"/>
          <w:szCs w:val="20"/>
          <w:lang w:val="kk-KZ"/>
        </w:rPr>
        <w:t>Қосымша әдебиет:</w:t>
      </w:r>
    </w:p>
    <w:p w:rsidR="00D847FF" w:rsidRPr="0030167C" w:rsidRDefault="00D847FF" w:rsidP="00D847FF">
      <w:pPr>
        <w:tabs>
          <w:tab w:val="left" w:pos="204"/>
          <w:tab w:val="left" w:pos="771"/>
          <w:tab w:val="left" w:pos="993"/>
        </w:tabs>
        <w:ind w:firstLine="176"/>
        <w:jc w:val="both"/>
        <w:rPr>
          <w:sz w:val="20"/>
          <w:szCs w:val="20"/>
        </w:rPr>
      </w:pPr>
      <w:r w:rsidRPr="0030167C">
        <w:rPr>
          <w:sz w:val="20"/>
          <w:szCs w:val="20"/>
        </w:rPr>
        <w:t xml:space="preserve">Уголовно-процессуальное право. </w:t>
      </w:r>
      <w:proofErr w:type="spellStart"/>
      <w:r w:rsidRPr="0030167C">
        <w:rPr>
          <w:sz w:val="20"/>
          <w:szCs w:val="20"/>
        </w:rPr>
        <w:t>Видеолекции</w:t>
      </w:r>
      <w:proofErr w:type="spellEnd"/>
      <w:r w:rsidRPr="0030167C">
        <w:rPr>
          <w:sz w:val="20"/>
          <w:szCs w:val="20"/>
        </w:rPr>
        <w:t xml:space="preserve">// </w:t>
      </w:r>
      <w:hyperlink r:id="rId66" w:history="1">
        <w:r w:rsidRPr="0030167C">
          <w:rPr>
            <w:rStyle w:val="af2"/>
            <w:sz w:val="20"/>
            <w:szCs w:val="20"/>
            <w:lang w:val="kk-KZ"/>
          </w:rPr>
          <w:t>https://www.youtube.com/watch?v=7mqXeMbDbg4</w:t>
        </w:r>
      </w:hyperlink>
    </w:p>
    <w:p w:rsidR="00D847FF" w:rsidRPr="0030167C" w:rsidRDefault="00D847FF" w:rsidP="00D847FF">
      <w:pPr>
        <w:tabs>
          <w:tab w:val="left" w:pos="204"/>
          <w:tab w:val="left" w:pos="771"/>
          <w:tab w:val="left" w:pos="993"/>
        </w:tabs>
        <w:ind w:firstLine="176"/>
        <w:jc w:val="both"/>
        <w:rPr>
          <w:rStyle w:val="shorttext"/>
          <w:rFonts w:eastAsia="Calibri"/>
          <w:b/>
          <w:sz w:val="20"/>
          <w:szCs w:val="20"/>
          <w:lang w:val="kk-KZ"/>
        </w:rPr>
      </w:pPr>
      <w:r w:rsidRPr="0030167C">
        <w:rPr>
          <w:sz w:val="20"/>
          <w:szCs w:val="20"/>
        </w:rPr>
        <w:t xml:space="preserve">Единое окно доступа к </w:t>
      </w:r>
      <w:proofErr w:type="spellStart"/>
      <w:r w:rsidRPr="0030167C">
        <w:rPr>
          <w:sz w:val="20"/>
          <w:szCs w:val="20"/>
        </w:rPr>
        <w:t>иноформационным</w:t>
      </w:r>
      <w:proofErr w:type="spellEnd"/>
      <w:r w:rsidRPr="0030167C">
        <w:rPr>
          <w:sz w:val="20"/>
          <w:szCs w:val="20"/>
        </w:rPr>
        <w:t xml:space="preserve"> ресурсам // </w:t>
      </w:r>
      <w:hyperlink r:id="rId67" w:history="1">
        <w:r w:rsidRPr="0030167C">
          <w:rPr>
            <w:rStyle w:val="af2"/>
            <w:sz w:val="20"/>
            <w:szCs w:val="20"/>
          </w:rPr>
          <w:t>http://window.edu.ru/catalog/pdf2txt/683/44683/21461</w:t>
        </w:r>
      </w:hyperlink>
    </w:p>
    <w:p w:rsidR="00D847FF" w:rsidRPr="0030167C" w:rsidRDefault="00D847FF" w:rsidP="00D847FF">
      <w:pPr>
        <w:widowControl w:val="0"/>
        <w:jc w:val="both"/>
        <w:rPr>
          <w:sz w:val="20"/>
          <w:szCs w:val="20"/>
          <w:lang w:val="kk-KZ"/>
        </w:rPr>
      </w:pPr>
      <w:r w:rsidRPr="0030167C">
        <w:rPr>
          <w:rStyle w:val="shorttext"/>
          <w:b/>
          <w:sz w:val="20"/>
          <w:szCs w:val="20"/>
          <w:lang w:val="kk-KZ"/>
        </w:rPr>
        <w:t xml:space="preserve">Онлайн қолжетімді: </w:t>
      </w:r>
      <w:r w:rsidRPr="0030167C">
        <w:rPr>
          <w:rStyle w:val="shorttext"/>
          <w:sz w:val="20"/>
          <w:szCs w:val="20"/>
          <w:lang w:val="kk-KZ"/>
        </w:rPr>
        <w:t>Қосымша оқу материалы –</w:t>
      </w:r>
      <w:r w:rsidRPr="0030167C">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D847FF" w:rsidRPr="0030167C" w:rsidRDefault="00D847FF" w:rsidP="00D847FF">
      <w:pPr>
        <w:ind w:firstLine="709"/>
        <w:rPr>
          <w:b/>
          <w:sz w:val="20"/>
          <w:szCs w:val="20"/>
          <w:lang w:val="kk-KZ"/>
        </w:rPr>
      </w:pPr>
    </w:p>
    <w:p w:rsidR="00D847FF" w:rsidRPr="0030167C" w:rsidRDefault="00D847FF" w:rsidP="00831BF7">
      <w:pPr>
        <w:keepNext/>
        <w:tabs>
          <w:tab w:val="center" w:pos="9639"/>
        </w:tabs>
        <w:autoSpaceDE w:val="0"/>
        <w:autoSpaceDN w:val="0"/>
        <w:jc w:val="center"/>
        <w:outlineLvl w:val="1"/>
        <w:rPr>
          <w:b/>
          <w:sz w:val="20"/>
          <w:szCs w:val="20"/>
          <w:lang w:val="kk-KZ"/>
        </w:rPr>
      </w:pPr>
    </w:p>
    <w:bookmarkEnd w:id="0"/>
    <w:p w:rsidR="00D847FF" w:rsidRPr="0030167C" w:rsidRDefault="00D847FF" w:rsidP="00831BF7">
      <w:pPr>
        <w:keepNext/>
        <w:tabs>
          <w:tab w:val="center" w:pos="9639"/>
        </w:tabs>
        <w:autoSpaceDE w:val="0"/>
        <w:autoSpaceDN w:val="0"/>
        <w:jc w:val="center"/>
        <w:outlineLvl w:val="1"/>
        <w:rPr>
          <w:sz w:val="20"/>
          <w:szCs w:val="20"/>
          <w:lang w:val="kk-KZ"/>
        </w:rPr>
      </w:pPr>
    </w:p>
    <w:sectPr w:rsidR="00D847FF" w:rsidRPr="0030167C">
      <w:headerReference w:type="default" r:id="rId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BD" w:rsidRDefault="00EF55BD">
      <w:r>
        <w:separator/>
      </w:r>
    </w:p>
  </w:endnote>
  <w:endnote w:type="continuationSeparator" w:id="0">
    <w:p w:rsidR="00EF55BD" w:rsidRDefault="00EF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
    <w:altName w:val="Malgun Gothic"/>
    <w:panose1 w:val="00000000000000000000"/>
    <w:charset w:val="81"/>
    <w:family w:val="roman"/>
    <w:notTrueType/>
    <w:pitch w:val="variable"/>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BD" w:rsidRDefault="00EF55BD">
      <w:r>
        <w:separator/>
      </w:r>
    </w:p>
  </w:footnote>
  <w:footnote w:type="continuationSeparator" w:id="0">
    <w:p w:rsidR="00EF55BD" w:rsidRDefault="00EF5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6AE" w:rsidRDefault="00C236AE" w:rsidP="00A02D10">
    <w:pPr>
      <w:pStyle w:val="a3"/>
    </w:pPr>
    <w:r>
      <w:rPr>
        <w:lang w:val="kk-KZ"/>
      </w:rPr>
      <w:t xml:space="preserve">Әл-Фараби атындағы ҚазҰУ оқу-әдістемелік кешені                                   Бет </w:t>
    </w:r>
    <w:r>
      <w:fldChar w:fldCharType="begin"/>
    </w:r>
    <w:r>
      <w:instrText xml:space="preserve"> PAGE </w:instrText>
    </w:r>
    <w:r>
      <w:fldChar w:fldCharType="separate"/>
    </w:r>
    <w:r w:rsidR="00BF562D">
      <w:rPr>
        <w:noProof/>
      </w:rPr>
      <w:t>1</w:t>
    </w:r>
    <w:r>
      <w:fldChar w:fldCharType="end"/>
    </w:r>
    <w:r>
      <w:t xml:space="preserve"> </w:t>
    </w:r>
    <w:r>
      <w:rPr>
        <w:lang w:val="kk-KZ"/>
      </w:rPr>
      <w:t xml:space="preserve">Барлығы </w:t>
    </w:r>
    <w:r w:rsidR="00EF55BD">
      <w:fldChar w:fldCharType="begin"/>
    </w:r>
    <w:r w:rsidR="00EF55BD">
      <w:instrText xml:space="preserve"> NUMPAGES </w:instrText>
    </w:r>
    <w:r w:rsidR="00EF55BD">
      <w:fldChar w:fldCharType="separate"/>
    </w:r>
    <w:r w:rsidR="00BF562D">
      <w:rPr>
        <w:noProof/>
      </w:rPr>
      <w:t>13</w:t>
    </w:r>
    <w:r w:rsidR="00EF55BD">
      <w:rPr>
        <w:noProof/>
      </w:rPr>
      <w:fldChar w:fldCharType="end"/>
    </w:r>
    <w:r>
      <w:t xml:space="preserve">                                                                                                                                                                                                                                                                                                                                        </w:t>
    </w:r>
  </w:p>
  <w:p w:rsidR="00C236AE" w:rsidRDefault="00C236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C2E"/>
    <w:multiLevelType w:val="hybridMultilevel"/>
    <w:tmpl w:val="63EA9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85B46"/>
    <w:multiLevelType w:val="hybridMultilevel"/>
    <w:tmpl w:val="953A46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610ABD"/>
    <w:multiLevelType w:val="hybridMultilevel"/>
    <w:tmpl w:val="4314A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211886"/>
    <w:multiLevelType w:val="hybridMultilevel"/>
    <w:tmpl w:val="24B2292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F670931"/>
    <w:multiLevelType w:val="hybridMultilevel"/>
    <w:tmpl w:val="7CECF4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594B5F"/>
    <w:multiLevelType w:val="hybridMultilevel"/>
    <w:tmpl w:val="68141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635E43"/>
    <w:multiLevelType w:val="hybridMultilevel"/>
    <w:tmpl w:val="0206F6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F72997"/>
    <w:multiLevelType w:val="hybridMultilevel"/>
    <w:tmpl w:val="5FDC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6001BB"/>
    <w:multiLevelType w:val="hybridMultilevel"/>
    <w:tmpl w:val="395E32BA"/>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9">
    <w:nsid w:val="1F692F01"/>
    <w:multiLevelType w:val="hybridMultilevel"/>
    <w:tmpl w:val="DDD4BA8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E24F03"/>
    <w:multiLevelType w:val="hybridMultilevel"/>
    <w:tmpl w:val="F3D61B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EF70A5"/>
    <w:multiLevelType w:val="hybridMultilevel"/>
    <w:tmpl w:val="7AB2A084"/>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2">
    <w:nsid w:val="232F09C2"/>
    <w:multiLevelType w:val="hybridMultilevel"/>
    <w:tmpl w:val="1F6AAE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8859BE"/>
    <w:multiLevelType w:val="hybridMultilevel"/>
    <w:tmpl w:val="0E6EF3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B855AAD"/>
    <w:multiLevelType w:val="hybridMultilevel"/>
    <w:tmpl w:val="AC163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B40B30"/>
    <w:multiLevelType w:val="hybridMultilevel"/>
    <w:tmpl w:val="A98AA8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0C6888"/>
    <w:multiLevelType w:val="hybridMultilevel"/>
    <w:tmpl w:val="CECC07F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2323AC"/>
    <w:multiLevelType w:val="hybridMultilevel"/>
    <w:tmpl w:val="648E3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EE6A4E"/>
    <w:multiLevelType w:val="hybridMultilevel"/>
    <w:tmpl w:val="E618D9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AA1642"/>
    <w:multiLevelType w:val="hybridMultilevel"/>
    <w:tmpl w:val="32FC46A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0570B7A"/>
    <w:multiLevelType w:val="hybridMultilevel"/>
    <w:tmpl w:val="0DD87F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A6685F"/>
    <w:multiLevelType w:val="hybridMultilevel"/>
    <w:tmpl w:val="B602E6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9883DA1"/>
    <w:multiLevelType w:val="hybridMultilevel"/>
    <w:tmpl w:val="1E064C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A4871F5"/>
    <w:multiLevelType w:val="hybridMultilevel"/>
    <w:tmpl w:val="2A0096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65751"/>
    <w:multiLevelType w:val="hybridMultilevel"/>
    <w:tmpl w:val="021E9B2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F0C4F30"/>
    <w:multiLevelType w:val="hybridMultilevel"/>
    <w:tmpl w:val="5F300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DB1084"/>
    <w:multiLevelType w:val="hybridMultilevel"/>
    <w:tmpl w:val="915E53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4422703"/>
    <w:multiLevelType w:val="hybridMultilevel"/>
    <w:tmpl w:val="A4EC8B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45820"/>
    <w:multiLevelType w:val="hybridMultilevel"/>
    <w:tmpl w:val="0C6C05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4317F56"/>
    <w:multiLevelType w:val="hybridMultilevel"/>
    <w:tmpl w:val="9244E7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4916718"/>
    <w:multiLevelType w:val="hybridMultilevel"/>
    <w:tmpl w:val="9AF42B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4423A2"/>
    <w:multiLevelType w:val="hybridMultilevel"/>
    <w:tmpl w:val="4B9C1EBA"/>
    <w:lvl w:ilvl="0" w:tplc="0419000F">
      <w:start w:val="1"/>
      <w:numFmt w:val="decimal"/>
      <w:lvlText w:val="%1."/>
      <w:lvlJc w:val="left"/>
      <w:pPr>
        <w:ind w:left="1504" w:hanging="360"/>
      </w:p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2">
    <w:nsid w:val="67A0416A"/>
    <w:multiLevelType w:val="hybridMultilevel"/>
    <w:tmpl w:val="81449E18"/>
    <w:lvl w:ilvl="0" w:tplc="AC223BAE">
      <w:start w:val="1"/>
      <w:numFmt w:val="bullet"/>
      <w:lvlText w:val="•"/>
      <w:lvlJc w:val="left"/>
      <w:pPr>
        <w:tabs>
          <w:tab w:val="num" w:pos="720"/>
        </w:tabs>
        <w:ind w:left="720" w:hanging="360"/>
      </w:pPr>
      <w:rPr>
        <w:rFonts w:ascii="Arial" w:hAnsi="Arial" w:hint="default"/>
      </w:rPr>
    </w:lvl>
    <w:lvl w:ilvl="1" w:tplc="EB58242C" w:tentative="1">
      <w:start w:val="1"/>
      <w:numFmt w:val="bullet"/>
      <w:lvlText w:val="•"/>
      <w:lvlJc w:val="left"/>
      <w:pPr>
        <w:tabs>
          <w:tab w:val="num" w:pos="1440"/>
        </w:tabs>
        <w:ind w:left="1440" w:hanging="360"/>
      </w:pPr>
      <w:rPr>
        <w:rFonts w:ascii="Arial" w:hAnsi="Arial" w:hint="default"/>
      </w:rPr>
    </w:lvl>
    <w:lvl w:ilvl="2" w:tplc="307EBC46" w:tentative="1">
      <w:start w:val="1"/>
      <w:numFmt w:val="bullet"/>
      <w:lvlText w:val="•"/>
      <w:lvlJc w:val="left"/>
      <w:pPr>
        <w:tabs>
          <w:tab w:val="num" w:pos="2160"/>
        </w:tabs>
        <w:ind w:left="2160" w:hanging="360"/>
      </w:pPr>
      <w:rPr>
        <w:rFonts w:ascii="Arial" w:hAnsi="Arial" w:hint="default"/>
      </w:rPr>
    </w:lvl>
    <w:lvl w:ilvl="3" w:tplc="405C8E74" w:tentative="1">
      <w:start w:val="1"/>
      <w:numFmt w:val="bullet"/>
      <w:lvlText w:val="•"/>
      <w:lvlJc w:val="left"/>
      <w:pPr>
        <w:tabs>
          <w:tab w:val="num" w:pos="2880"/>
        </w:tabs>
        <w:ind w:left="2880" w:hanging="360"/>
      </w:pPr>
      <w:rPr>
        <w:rFonts w:ascii="Arial" w:hAnsi="Arial" w:hint="default"/>
      </w:rPr>
    </w:lvl>
    <w:lvl w:ilvl="4" w:tplc="69F07212" w:tentative="1">
      <w:start w:val="1"/>
      <w:numFmt w:val="bullet"/>
      <w:lvlText w:val="•"/>
      <w:lvlJc w:val="left"/>
      <w:pPr>
        <w:tabs>
          <w:tab w:val="num" w:pos="3600"/>
        </w:tabs>
        <w:ind w:left="3600" w:hanging="360"/>
      </w:pPr>
      <w:rPr>
        <w:rFonts w:ascii="Arial" w:hAnsi="Arial" w:hint="default"/>
      </w:rPr>
    </w:lvl>
    <w:lvl w:ilvl="5" w:tplc="7E30734A" w:tentative="1">
      <w:start w:val="1"/>
      <w:numFmt w:val="bullet"/>
      <w:lvlText w:val="•"/>
      <w:lvlJc w:val="left"/>
      <w:pPr>
        <w:tabs>
          <w:tab w:val="num" w:pos="4320"/>
        </w:tabs>
        <w:ind w:left="4320" w:hanging="360"/>
      </w:pPr>
      <w:rPr>
        <w:rFonts w:ascii="Arial" w:hAnsi="Arial" w:hint="default"/>
      </w:rPr>
    </w:lvl>
    <w:lvl w:ilvl="6" w:tplc="680E36AC" w:tentative="1">
      <w:start w:val="1"/>
      <w:numFmt w:val="bullet"/>
      <w:lvlText w:val="•"/>
      <w:lvlJc w:val="left"/>
      <w:pPr>
        <w:tabs>
          <w:tab w:val="num" w:pos="5040"/>
        </w:tabs>
        <w:ind w:left="5040" w:hanging="360"/>
      </w:pPr>
      <w:rPr>
        <w:rFonts w:ascii="Arial" w:hAnsi="Arial" w:hint="default"/>
      </w:rPr>
    </w:lvl>
    <w:lvl w:ilvl="7" w:tplc="E4EA7F30" w:tentative="1">
      <w:start w:val="1"/>
      <w:numFmt w:val="bullet"/>
      <w:lvlText w:val="•"/>
      <w:lvlJc w:val="left"/>
      <w:pPr>
        <w:tabs>
          <w:tab w:val="num" w:pos="5760"/>
        </w:tabs>
        <w:ind w:left="5760" w:hanging="360"/>
      </w:pPr>
      <w:rPr>
        <w:rFonts w:ascii="Arial" w:hAnsi="Arial" w:hint="default"/>
      </w:rPr>
    </w:lvl>
    <w:lvl w:ilvl="8" w:tplc="FCFE6524" w:tentative="1">
      <w:start w:val="1"/>
      <w:numFmt w:val="bullet"/>
      <w:lvlText w:val="•"/>
      <w:lvlJc w:val="left"/>
      <w:pPr>
        <w:tabs>
          <w:tab w:val="num" w:pos="6480"/>
        </w:tabs>
        <w:ind w:left="6480" w:hanging="360"/>
      </w:pPr>
      <w:rPr>
        <w:rFonts w:ascii="Arial" w:hAnsi="Arial" w:hint="default"/>
      </w:rPr>
    </w:lvl>
  </w:abstractNum>
  <w:abstractNum w:abstractNumId="33">
    <w:nsid w:val="6B0B5203"/>
    <w:multiLevelType w:val="hybridMultilevel"/>
    <w:tmpl w:val="25685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733D85"/>
    <w:multiLevelType w:val="hybridMultilevel"/>
    <w:tmpl w:val="9978F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71A64F0"/>
    <w:multiLevelType w:val="hybridMultilevel"/>
    <w:tmpl w:val="0E3EA4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789961DC"/>
    <w:multiLevelType w:val="hybridMultilevel"/>
    <w:tmpl w:val="E73CA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8CC092C"/>
    <w:multiLevelType w:val="hybridMultilevel"/>
    <w:tmpl w:val="2A52E81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8">
    <w:nsid w:val="79033797"/>
    <w:multiLevelType w:val="hybridMultilevel"/>
    <w:tmpl w:val="970E6D0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9">
    <w:nsid w:val="79A32AB9"/>
    <w:multiLevelType w:val="hybridMultilevel"/>
    <w:tmpl w:val="5ABC5AA8"/>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B1E0BA2"/>
    <w:multiLevelType w:val="hybridMultilevel"/>
    <w:tmpl w:val="00E8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5E0653"/>
    <w:multiLevelType w:val="hybridMultilevel"/>
    <w:tmpl w:val="97A8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6"/>
  </w:num>
  <w:num w:numId="4">
    <w:abstractNumId w:val="16"/>
  </w:num>
  <w:num w:numId="5">
    <w:abstractNumId w:val="9"/>
  </w:num>
  <w:num w:numId="6">
    <w:abstractNumId w:val="14"/>
  </w:num>
  <w:num w:numId="7">
    <w:abstractNumId w:val="4"/>
  </w:num>
  <w:num w:numId="8">
    <w:abstractNumId w:val="41"/>
  </w:num>
  <w:num w:numId="9">
    <w:abstractNumId w:val="15"/>
  </w:num>
  <w:num w:numId="10">
    <w:abstractNumId w:val="17"/>
  </w:num>
  <w:num w:numId="11">
    <w:abstractNumId w:val="20"/>
  </w:num>
  <w:num w:numId="12">
    <w:abstractNumId w:val="40"/>
  </w:num>
  <w:num w:numId="13">
    <w:abstractNumId w:val="22"/>
  </w:num>
  <w:num w:numId="14">
    <w:abstractNumId w:val="33"/>
  </w:num>
  <w:num w:numId="15">
    <w:abstractNumId w:val="28"/>
  </w:num>
  <w:num w:numId="16">
    <w:abstractNumId w:val="12"/>
  </w:num>
  <w:num w:numId="17">
    <w:abstractNumId w:val="29"/>
  </w:num>
  <w:num w:numId="18">
    <w:abstractNumId w:val="23"/>
  </w:num>
  <w:num w:numId="19">
    <w:abstractNumId w:val="21"/>
  </w:num>
  <w:num w:numId="20">
    <w:abstractNumId w:val="10"/>
  </w:num>
  <w:num w:numId="21">
    <w:abstractNumId w:val="26"/>
  </w:num>
  <w:num w:numId="22">
    <w:abstractNumId w:val="30"/>
  </w:num>
  <w:num w:numId="23">
    <w:abstractNumId w:val="8"/>
  </w:num>
  <w:num w:numId="24">
    <w:abstractNumId w:val="38"/>
  </w:num>
  <w:num w:numId="25">
    <w:abstractNumId w:val="3"/>
  </w:num>
  <w:num w:numId="26">
    <w:abstractNumId w:val="36"/>
  </w:num>
  <w:num w:numId="27">
    <w:abstractNumId w:val="18"/>
  </w:num>
  <w:num w:numId="28">
    <w:abstractNumId w:val="13"/>
  </w:num>
  <w:num w:numId="29">
    <w:abstractNumId w:val="11"/>
  </w:num>
  <w:num w:numId="30">
    <w:abstractNumId w:val="37"/>
  </w:num>
  <w:num w:numId="31">
    <w:abstractNumId w:val="5"/>
  </w:num>
  <w:num w:numId="32">
    <w:abstractNumId w:val="1"/>
  </w:num>
  <w:num w:numId="33">
    <w:abstractNumId w:val="34"/>
  </w:num>
  <w:num w:numId="34">
    <w:abstractNumId w:val="2"/>
  </w:num>
  <w:num w:numId="35">
    <w:abstractNumId w:val="35"/>
  </w:num>
  <w:num w:numId="36">
    <w:abstractNumId w:val="31"/>
  </w:num>
  <w:num w:numId="37">
    <w:abstractNumId w:val="0"/>
  </w:num>
  <w:num w:numId="38">
    <w:abstractNumId w:val="24"/>
  </w:num>
  <w:num w:numId="39">
    <w:abstractNumId w:val="25"/>
  </w:num>
  <w:num w:numId="40">
    <w:abstractNumId w:val="19"/>
  </w:num>
  <w:num w:numId="41">
    <w:abstractNumId w:val="7"/>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58"/>
    <w:rsid w:val="00006D70"/>
    <w:rsid w:val="000108DC"/>
    <w:rsid w:val="0001333C"/>
    <w:rsid w:val="000150DB"/>
    <w:rsid w:val="000176CA"/>
    <w:rsid w:val="00017FB7"/>
    <w:rsid w:val="00020626"/>
    <w:rsid w:val="000210E6"/>
    <w:rsid w:val="0002262E"/>
    <w:rsid w:val="00022E0D"/>
    <w:rsid w:val="00027D42"/>
    <w:rsid w:val="00030EED"/>
    <w:rsid w:val="00031F00"/>
    <w:rsid w:val="00032799"/>
    <w:rsid w:val="00034172"/>
    <w:rsid w:val="0003485D"/>
    <w:rsid w:val="000360EC"/>
    <w:rsid w:val="00037ECF"/>
    <w:rsid w:val="00041303"/>
    <w:rsid w:val="000422F6"/>
    <w:rsid w:val="000456FF"/>
    <w:rsid w:val="00046650"/>
    <w:rsid w:val="0004731C"/>
    <w:rsid w:val="00047B13"/>
    <w:rsid w:val="00056C67"/>
    <w:rsid w:val="00060E8F"/>
    <w:rsid w:val="00065ACC"/>
    <w:rsid w:val="000664AC"/>
    <w:rsid w:val="000709BA"/>
    <w:rsid w:val="00070C5D"/>
    <w:rsid w:val="0007113E"/>
    <w:rsid w:val="00071CA4"/>
    <w:rsid w:val="00074484"/>
    <w:rsid w:val="000753EA"/>
    <w:rsid w:val="00082D2F"/>
    <w:rsid w:val="00083837"/>
    <w:rsid w:val="000855D8"/>
    <w:rsid w:val="00087BAD"/>
    <w:rsid w:val="0009504B"/>
    <w:rsid w:val="00095805"/>
    <w:rsid w:val="00096A81"/>
    <w:rsid w:val="00097679"/>
    <w:rsid w:val="000A0C9D"/>
    <w:rsid w:val="000A13E5"/>
    <w:rsid w:val="000A2E11"/>
    <w:rsid w:val="000A6986"/>
    <w:rsid w:val="000B07F6"/>
    <w:rsid w:val="000B3575"/>
    <w:rsid w:val="000B3C7B"/>
    <w:rsid w:val="000B4FED"/>
    <w:rsid w:val="000B57DE"/>
    <w:rsid w:val="000B5812"/>
    <w:rsid w:val="000C24A8"/>
    <w:rsid w:val="000C521F"/>
    <w:rsid w:val="000C5727"/>
    <w:rsid w:val="000C6B9D"/>
    <w:rsid w:val="000D0732"/>
    <w:rsid w:val="000D2447"/>
    <w:rsid w:val="000D55BD"/>
    <w:rsid w:val="000D6422"/>
    <w:rsid w:val="000D6592"/>
    <w:rsid w:val="000D6899"/>
    <w:rsid w:val="000D7377"/>
    <w:rsid w:val="000D78D3"/>
    <w:rsid w:val="000D7EDB"/>
    <w:rsid w:val="000E282E"/>
    <w:rsid w:val="000E3648"/>
    <w:rsid w:val="000E4CF4"/>
    <w:rsid w:val="000E6E10"/>
    <w:rsid w:val="000E7F5A"/>
    <w:rsid w:val="000F181E"/>
    <w:rsid w:val="000F21B4"/>
    <w:rsid w:val="000F2E86"/>
    <w:rsid w:val="000F4DBE"/>
    <w:rsid w:val="000F5F33"/>
    <w:rsid w:val="000F6DAC"/>
    <w:rsid w:val="00100A2E"/>
    <w:rsid w:val="001047FE"/>
    <w:rsid w:val="00110FCC"/>
    <w:rsid w:val="001159B2"/>
    <w:rsid w:val="0011683F"/>
    <w:rsid w:val="00116B5D"/>
    <w:rsid w:val="00116CA7"/>
    <w:rsid w:val="001230FC"/>
    <w:rsid w:val="00124173"/>
    <w:rsid w:val="001303C7"/>
    <w:rsid w:val="001305E5"/>
    <w:rsid w:val="00130884"/>
    <w:rsid w:val="00134AE5"/>
    <w:rsid w:val="001359B7"/>
    <w:rsid w:val="00144A96"/>
    <w:rsid w:val="00146FB4"/>
    <w:rsid w:val="00150754"/>
    <w:rsid w:val="0015226B"/>
    <w:rsid w:val="001532AA"/>
    <w:rsid w:val="00160255"/>
    <w:rsid w:val="00162409"/>
    <w:rsid w:val="0016274D"/>
    <w:rsid w:val="00163103"/>
    <w:rsid w:val="00165F1A"/>
    <w:rsid w:val="001663F1"/>
    <w:rsid w:val="00170B64"/>
    <w:rsid w:val="0017634F"/>
    <w:rsid w:val="00185874"/>
    <w:rsid w:val="0018662E"/>
    <w:rsid w:val="00186FD4"/>
    <w:rsid w:val="00190C22"/>
    <w:rsid w:val="0019251D"/>
    <w:rsid w:val="00193A00"/>
    <w:rsid w:val="001A19C9"/>
    <w:rsid w:val="001A1B3D"/>
    <w:rsid w:val="001A2E39"/>
    <w:rsid w:val="001A5E5F"/>
    <w:rsid w:val="001A6B29"/>
    <w:rsid w:val="001A745F"/>
    <w:rsid w:val="001B1B9C"/>
    <w:rsid w:val="001B62C8"/>
    <w:rsid w:val="001B7BC7"/>
    <w:rsid w:val="001C060A"/>
    <w:rsid w:val="001C4C75"/>
    <w:rsid w:val="001C7F2C"/>
    <w:rsid w:val="001D5B84"/>
    <w:rsid w:val="001E0049"/>
    <w:rsid w:val="001E04A4"/>
    <w:rsid w:val="001E37EA"/>
    <w:rsid w:val="001E3867"/>
    <w:rsid w:val="001E4470"/>
    <w:rsid w:val="001E49B3"/>
    <w:rsid w:val="001E4CE8"/>
    <w:rsid w:val="001E51CE"/>
    <w:rsid w:val="001E62DA"/>
    <w:rsid w:val="001F1960"/>
    <w:rsid w:val="001F5651"/>
    <w:rsid w:val="00203A17"/>
    <w:rsid w:val="002064F1"/>
    <w:rsid w:val="00206514"/>
    <w:rsid w:val="002068AB"/>
    <w:rsid w:val="0021052C"/>
    <w:rsid w:val="00210EF1"/>
    <w:rsid w:val="00213B56"/>
    <w:rsid w:val="00214DAA"/>
    <w:rsid w:val="00216615"/>
    <w:rsid w:val="00216C04"/>
    <w:rsid w:val="002231B1"/>
    <w:rsid w:val="00224362"/>
    <w:rsid w:val="00225C52"/>
    <w:rsid w:val="002318DD"/>
    <w:rsid w:val="002321D0"/>
    <w:rsid w:val="00234CA8"/>
    <w:rsid w:val="00240BB7"/>
    <w:rsid w:val="00242E2A"/>
    <w:rsid w:val="00244744"/>
    <w:rsid w:val="0024621B"/>
    <w:rsid w:val="00246307"/>
    <w:rsid w:val="002505E7"/>
    <w:rsid w:val="00254B2B"/>
    <w:rsid w:val="0026039D"/>
    <w:rsid w:val="00260CC6"/>
    <w:rsid w:val="002713B9"/>
    <w:rsid w:val="002765A6"/>
    <w:rsid w:val="002856FB"/>
    <w:rsid w:val="00286CAF"/>
    <w:rsid w:val="00291613"/>
    <w:rsid w:val="00291B9D"/>
    <w:rsid w:val="00292164"/>
    <w:rsid w:val="00293A83"/>
    <w:rsid w:val="00295348"/>
    <w:rsid w:val="002A01F9"/>
    <w:rsid w:val="002A6C29"/>
    <w:rsid w:val="002A7FFB"/>
    <w:rsid w:val="002B1C4C"/>
    <w:rsid w:val="002B41E6"/>
    <w:rsid w:val="002B53D6"/>
    <w:rsid w:val="002B6B1F"/>
    <w:rsid w:val="002C0713"/>
    <w:rsid w:val="002C1D2C"/>
    <w:rsid w:val="002C7241"/>
    <w:rsid w:val="002D0C47"/>
    <w:rsid w:val="002D2998"/>
    <w:rsid w:val="002D2D07"/>
    <w:rsid w:val="002D767C"/>
    <w:rsid w:val="002D7F5F"/>
    <w:rsid w:val="002E3D71"/>
    <w:rsid w:val="002F3165"/>
    <w:rsid w:val="002F5B25"/>
    <w:rsid w:val="002F6D61"/>
    <w:rsid w:val="0030167C"/>
    <w:rsid w:val="00304B0F"/>
    <w:rsid w:val="003125DA"/>
    <w:rsid w:val="003146BE"/>
    <w:rsid w:val="003148A7"/>
    <w:rsid w:val="0031783E"/>
    <w:rsid w:val="00320A02"/>
    <w:rsid w:val="00320B4B"/>
    <w:rsid w:val="00326479"/>
    <w:rsid w:val="003309C3"/>
    <w:rsid w:val="00332384"/>
    <w:rsid w:val="00334A37"/>
    <w:rsid w:val="00337A2C"/>
    <w:rsid w:val="00343BF2"/>
    <w:rsid w:val="00347DEF"/>
    <w:rsid w:val="003522D8"/>
    <w:rsid w:val="0035504D"/>
    <w:rsid w:val="003569E1"/>
    <w:rsid w:val="00357F3A"/>
    <w:rsid w:val="00363E85"/>
    <w:rsid w:val="00363EDF"/>
    <w:rsid w:val="0036563B"/>
    <w:rsid w:val="003729E1"/>
    <w:rsid w:val="00376278"/>
    <w:rsid w:val="00376F4B"/>
    <w:rsid w:val="00380B1A"/>
    <w:rsid w:val="00382F02"/>
    <w:rsid w:val="00383384"/>
    <w:rsid w:val="003839CF"/>
    <w:rsid w:val="00384425"/>
    <w:rsid w:val="00385327"/>
    <w:rsid w:val="0038592D"/>
    <w:rsid w:val="003860F9"/>
    <w:rsid w:val="003872DD"/>
    <w:rsid w:val="00390666"/>
    <w:rsid w:val="0039090C"/>
    <w:rsid w:val="00392852"/>
    <w:rsid w:val="003971B4"/>
    <w:rsid w:val="003978A7"/>
    <w:rsid w:val="003A17E7"/>
    <w:rsid w:val="003A3DD6"/>
    <w:rsid w:val="003A4D9D"/>
    <w:rsid w:val="003A563A"/>
    <w:rsid w:val="003A7FC5"/>
    <w:rsid w:val="003B0773"/>
    <w:rsid w:val="003B5E50"/>
    <w:rsid w:val="003C1636"/>
    <w:rsid w:val="003C5AD6"/>
    <w:rsid w:val="003D5B30"/>
    <w:rsid w:val="003D7289"/>
    <w:rsid w:val="003E02D9"/>
    <w:rsid w:val="003E0E0C"/>
    <w:rsid w:val="003E2D48"/>
    <w:rsid w:val="003E47CD"/>
    <w:rsid w:val="003E5A7C"/>
    <w:rsid w:val="003E67BF"/>
    <w:rsid w:val="003E6A0A"/>
    <w:rsid w:val="00402D15"/>
    <w:rsid w:val="0040519C"/>
    <w:rsid w:val="004055FD"/>
    <w:rsid w:val="004065DC"/>
    <w:rsid w:val="0041084C"/>
    <w:rsid w:val="0041395E"/>
    <w:rsid w:val="004153C7"/>
    <w:rsid w:val="004265AF"/>
    <w:rsid w:val="00427306"/>
    <w:rsid w:val="00430ED8"/>
    <w:rsid w:val="0043176F"/>
    <w:rsid w:val="00431EF2"/>
    <w:rsid w:val="00434DD8"/>
    <w:rsid w:val="0043718C"/>
    <w:rsid w:val="00442225"/>
    <w:rsid w:val="004426CC"/>
    <w:rsid w:val="004522BC"/>
    <w:rsid w:val="004568BA"/>
    <w:rsid w:val="00462FBF"/>
    <w:rsid w:val="00463537"/>
    <w:rsid w:val="00464CB3"/>
    <w:rsid w:val="004663C4"/>
    <w:rsid w:val="00470E0A"/>
    <w:rsid w:val="00471518"/>
    <w:rsid w:val="00471549"/>
    <w:rsid w:val="00472072"/>
    <w:rsid w:val="00473499"/>
    <w:rsid w:val="004736D0"/>
    <w:rsid w:val="00475EC2"/>
    <w:rsid w:val="00476D9A"/>
    <w:rsid w:val="004804B5"/>
    <w:rsid w:val="00481FB1"/>
    <w:rsid w:val="0048271A"/>
    <w:rsid w:val="00482F64"/>
    <w:rsid w:val="00490F3A"/>
    <w:rsid w:val="00492453"/>
    <w:rsid w:val="004926FF"/>
    <w:rsid w:val="00492C5D"/>
    <w:rsid w:val="004A62D3"/>
    <w:rsid w:val="004A6BB3"/>
    <w:rsid w:val="004B33F6"/>
    <w:rsid w:val="004B37B4"/>
    <w:rsid w:val="004C0B63"/>
    <w:rsid w:val="004C0B64"/>
    <w:rsid w:val="004C1B3C"/>
    <w:rsid w:val="004C3FCF"/>
    <w:rsid w:val="004C6A8F"/>
    <w:rsid w:val="004C7801"/>
    <w:rsid w:val="004D096C"/>
    <w:rsid w:val="004D2A04"/>
    <w:rsid w:val="004D7141"/>
    <w:rsid w:val="004E1D01"/>
    <w:rsid w:val="004F1CE1"/>
    <w:rsid w:val="004F28C6"/>
    <w:rsid w:val="004F3D43"/>
    <w:rsid w:val="004F71DC"/>
    <w:rsid w:val="004F76A3"/>
    <w:rsid w:val="005003DB"/>
    <w:rsid w:val="00514E89"/>
    <w:rsid w:val="0051739D"/>
    <w:rsid w:val="005218AD"/>
    <w:rsid w:val="005236DB"/>
    <w:rsid w:val="005243FB"/>
    <w:rsid w:val="00525008"/>
    <w:rsid w:val="005345A9"/>
    <w:rsid w:val="00534B52"/>
    <w:rsid w:val="00545A87"/>
    <w:rsid w:val="00552EFD"/>
    <w:rsid w:val="00554D46"/>
    <w:rsid w:val="00555C68"/>
    <w:rsid w:val="005608B9"/>
    <w:rsid w:val="00561890"/>
    <w:rsid w:val="0056563B"/>
    <w:rsid w:val="00565C23"/>
    <w:rsid w:val="00572BF6"/>
    <w:rsid w:val="00573AFC"/>
    <w:rsid w:val="005759DC"/>
    <w:rsid w:val="00576437"/>
    <w:rsid w:val="00582092"/>
    <w:rsid w:val="00583A4D"/>
    <w:rsid w:val="00586C4D"/>
    <w:rsid w:val="00592091"/>
    <w:rsid w:val="00593BAE"/>
    <w:rsid w:val="0059477F"/>
    <w:rsid w:val="00595D0A"/>
    <w:rsid w:val="00595D6F"/>
    <w:rsid w:val="005A4168"/>
    <w:rsid w:val="005B3326"/>
    <w:rsid w:val="005B7991"/>
    <w:rsid w:val="005C1CAA"/>
    <w:rsid w:val="005C271C"/>
    <w:rsid w:val="005D1B3D"/>
    <w:rsid w:val="005D30DD"/>
    <w:rsid w:val="005D7DB2"/>
    <w:rsid w:val="005E27E0"/>
    <w:rsid w:val="005E3A2F"/>
    <w:rsid w:val="005E792E"/>
    <w:rsid w:val="005F16A8"/>
    <w:rsid w:val="005F1869"/>
    <w:rsid w:val="005F1FA4"/>
    <w:rsid w:val="005F23FB"/>
    <w:rsid w:val="005F7768"/>
    <w:rsid w:val="00601394"/>
    <w:rsid w:val="006033F0"/>
    <w:rsid w:val="00604BC9"/>
    <w:rsid w:val="00604F1E"/>
    <w:rsid w:val="00613652"/>
    <w:rsid w:val="006155CC"/>
    <w:rsid w:val="006161BF"/>
    <w:rsid w:val="00616B7F"/>
    <w:rsid w:val="006205E8"/>
    <w:rsid w:val="006213F6"/>
    <w:rsid w:val="00621DDB"/>
    <w:rsid w:val="006265D6"/>
    <w:rsid w:val="0064486A"/>
    <w:rsid w:val="006473F9"/>
    <w:rsid w:val="00651028"/>
    <w:rsid w:val="0065523C"/>
    <w:rsid w:val="00656798"/>
    <w:rsid w:val="00657B92"/>
    <w:rsid w:val="006606D4"/>
    <w:rsid w:val="0066070A"/>
    <w:rsid w:val="00662061"/>
    <w:rsid w:val="00663011"/>
    <w:rsid w:val="00664AFD"/>
    <w:rsid w:val="0066734A"/>
    <w:rsid w:val="006712BB"/>
    <w:rsid w:val="00676C65"/>
    <w:rsid w:val="0068061D"/>
    <w:rsid w:val="00680FCD"/>
    <w:rsid w:val="00683E02"/>
    <w:rsid w:val="00686D4B"/>
    <w:rsid w:val="00687E22"/>
    <w:rsid w:val="006933FC"/>
    <w:rsid w:val="006955EA"/>
    <w:rsid w:val="006A1502"/>
    <w:rsid w:val="006A2573"/>
    <w:rsid w:val="006A2AFA"/>
    <w:rsid w:val="006A49B1"/>
    <w:rsid w:val="006A7E66"/>
    <w:rsid w:val="006B01E3"/>
    <w:rsid w:val="006B14C7"/>
    <w:rsid w:val="006B4ECF"/>
    <w:rsid w:val="006B5CFA"/>
    <w:rsid w:val="006B730F"/>
    <w:rsid w:val="006B7792"/>
    <w:rsid w:val="006C58E5"/>
    <w:rsid w:val="006C6822"/>
    <w:rsid w:val="006C71E6"/>
    <w:rsid w:val="006C7820"/>
    <w:rsid w:val="006D7B1B"/>
    <w:rsid w:val="006E24AB"/>
    <w:rsid w:val="006E3853"/>
    <w:rsid w:val="006E38CC"/>
    <w:rsid w:val="006E4F55"/>
    <w:rsid w:val="006E5D49"/>
    <w:rsid w:val="006E6EEA"/>
    <w:rsid w:val="006F06F9"/>
    <w:rsid w:val="006F2258"/>
    <w:rsid w:val="006F3EC0"/>
    <w:rsid w:val="006F475F"/>
    <w:rsid w:val="00704332"/>
    <w:rsid w:val="00704CDC"/>
    <w:rsid w:val="00706539"/>
    <w:rsid w:val="00706C6D"/>
    <w:rsid w:val="0072062B"/>
    <w:rsid w:val="00721C2E"/>
    <w:rsid w:val="00727746"/>
    <w:rsid w:val="00730CF6"/>
    <w:rsid w:val="0073153B"/>
    <w:rsid w:val="00741680"/>
    <w:rsid w:val="007440B4"/>
    <w:rsid w:val="007468E9"/>
    <w:rsid w:val="00751A8A"/>
    <w:rsid w:val="00751DE9"/>
    <w:rsid w:val="00751F48"/>
    <w:rsid w:val="0075305A"/>
    <w:rsid w:val="00753647"/>
    <w:rsid w:val="007542CD"/>
    <w:rsid w:val="0075471E"/>
    <w:rsid w:val="007552E0"/>
    <w:rsid w:val="00755F52"/>
    <w:rsid w:val="00760CC1"/>
    <w:rsid w:val="00764680"/>
    <w:rsid w:val="007659AB"/>
    <w:rsid w:val="00765B24"/>
    <w:rsid w:val="00766466"/>
    <w:rsid w:val="0076722A"/>
    <w:rsid w:val="00771E06"/>
    <w:rsid w:val="00775001"/>
    <w:rsid w:val="007806E6"/>
    <w:rsid w:val="0078147C"/>
    <w:rsid w:val="00782812"/>
    <w:rsid w:val="00785480"/>
    <w:rsid w:val="007868D2"/>
    <w:rsid w:val="00787F44"/>
    <w:rsid w:val="007906B7"/>
    <w:rsid w:val="00790CEC"/>
    <w:rsid w:val="0079493E"/>
    <w:rsid w:val="0079554A"/>
    <w:rsid w:val="00796B19"/>
    <w:rsid w:val="007A093E"/>
    <w:rsid w:val="007A0D44"/>
    <w:rsid w:val="007A3F0D"/>
    <w:rsid w:val="007A6597"/>
    <w:rsid w:val="007A75F9"/>
    <w:rsid w:val="007B24F8"/>
    <w:rsid w:val="007C037B"/>
    <w:rsid w:val="007C1FD4"/>
    <w:rsid w:val="007C32A7"/>
    <w:rsid w:val="007C487A"/>
    <w:rsid w:val="007C6A72"/>
    <w:rsid w:val="007C7AEC"/>
    <w:rsid w:val="007D03D3"/>
    <w:rsid w:val="007D0558"/>
    <w:rsid w:val="007D0F02"/>
    <w:rsid w:val="007D2115"/>
    <w:rsid w:val="007D2FF5"/>
    <w:rsid w:val="007D461B"/>
    <w:rsid w:val="007D5AD0"/>
    <w:rsid w:val="007D691A"/>
    <w:rsid w:val="007D79ED"/>
    <w:rsid w:val="007D7BA6"/>
    <w:rsid w:val="007E132C"/>
    <w:rsid w:val="007E7EC7"/>
    <w:rsid w:val="007F470E"/>
    <w:rsid w:val="007F4F18"/>
    <w:rsid w:val="007F564F"/>
    <w:rsid w:val="007F7DC3"/>
    <w:rsid w:val="00800CBD"/>
    <w:rsid w:val="00800F35"/>
    <w:rsid w:val="0080439D"/>
    <w:rsid w:val="00804759"/>
    <w:rsid w:val="008150DA"/>
    <w:rsid w:val="0081567A"/>
    <w:rsid w:val="00815AD5"/>
    <w:rsid w:val="0081709D"/>
    <w:rsid w:val="00827CEA"/>
    <w:rsid w:val="00831BF7"/>
    <w:rsid w:val="0083464F"/>
    <w:rsid w:val="00837388"/>
    <w:rsid w:val="008374DB"/>
    <w:rsid w:val="00843022"/>
    <w:rsid w:val="00844E29"/>
    <w:rsid w:val="008535F7"/>
    <w:rsid w:val="00862859"/>
    <w:rsid w:val="00864EB3"/>
    <w:rsid w:val="00865716"/>
    <w:rsid w:val="008678E3"/>
    <w:rsid w:val="00870E4D"/>
    <w:rsid w:val="008711C7"/>
    <w:rsid w:val="00873582"/>
    <w:rsid w:val="00873735"/>
    <w:rsid w:val="0088040D"/>
    <w:rsid w:val="00883935"/>
    <w:rsid w:val="00885880"/>
    <w:rsid w:val="00891660"/>
    <w:rsid w:val="00892CBE"/>
    <w:rsid w:val="00895FC3"/>
    <w:rsid w:val="008A26E5"/>
    <w:rsid w:val="008A7D47"/>
    <w:rsid w:val="008B0EF5"/>
    <w:rsid w:val="008B5F11"/>
    <w:rsid w:val="008B7166"/>
    <w:rsid w:val="008B79B0"/>
    <w:rsid w:val="008C14ED"/>
    <w:rsid w:val="008C1BA8"/>
    <w:rsid w:val="008C4466"/>
    <w:rsid w:val="008C4516"/>
    <w:rsid w:val="008C4F8A"/>
    <w:rsid w:val="008D3DBD"/>
    <w:rsid w:val="008E12A6"/>
    <w:rsid w:val="008F126C"/>
    <w:rsid w:val="008F24D2"/>
    <w:rsid w:val="008F6C71"/>
    <w:rsid w:val="00903A96"/>
    <w:rsid w:val="00903BB8"/>
    <w:rsid w:val="009048EE"/>
    <w:rsid w:val="00905E21"/>
    <w:rsid w:val="00907844"/>
    <w:rsid w:val="00911F9F"/>
    <w:rsid w:val="00912A19"/>
    <w:rsid w:val="0091322E"/>
    <w:rsid w:val="00913718"/>
    <w:rsid w:val="00914897"/>
    <w:rsid w:val="0092069F"/>
    <w:rsid w:val="00923958"/>
    <w:rsid w:val="0093088E"/>
    <w:rsid w:val="00930F86"/>
    <w:rsid w:val="009311E3"/>
    <w:rsid w:val="00935867"/>
    <w:rsid w:val="009428E5"/>
    <w:rsid w:val="0094397A"/>
    <w:rsid w:val="0094464A"/>
    <w:rsid w:val="0095002D"/>
    <w:rsid w:val="00953ADB"/>
    <w:rsid w:val="0095437F"/>
    <w:rsid w:val="00954FA7"/>
    <w:rsid w:val="00954FC0"/>
    <w:rsid w:val="00956930"/>
    <w:rsid w:val="00956E22"/>
    <w:rsid w:val="00956E7E"/>
    <w:rsid w:val="009620D6"/>
    <w:rsid w:val="009649E1"/>
    <w:rsid w:val="00964F28"/>
    <w:rsid w:val="00967BCB"/>
    <w:rsid w:val="009710B8"/>
    <w:rsid w:val="00971718"/>
    <w:rsid w:val="009756B2"/>
    <w:rsid w:val="00975FAA"/>
    <w:rsid w:val="009773C4"/>
    <w:rsid w:val="00981CBA"/>
    <w:rsid w:val="00987429"/>
    <w:rsid w:val="0099142D"/>
    <w:rsid w:val="00991A4F"/>
    <w:rsid w:val="009920D8"/>
    <w:rsid w:val="00992602"/>
    <w:rsid w:val="009954FE"/>
    <w:rsid w:val="0099583F"/>
    <w:rsid w:val="0099768A"/>
    <w:rsid w:val="009976FA"/>
    <w:rsid w:val="009A557C"/>
    <w:rsid w:val="009B356F"/>
    <w:rsid w:val="009B37D6"/>
    <w:rsid w:val="009B5C70"/>
    <w:rsid w:val="009B6223"/>
    <w:rsid w:val="009C6CA7"/>
    <w:rsid w:val="009C7DD6"/>
    <w:rsid w:val="009D5F80"/>
    <w:rsid w:val="009D791C"/>
    <w:rsid w:val="009D7A8D"/>
    <w:rsid w:val="009E1C6C"/>
    <w:rsid w:val="009E2092"/>
    <w:rsid w:val="009F4104"/>
    <w:rsid w:val="009F6154"/>
    <w:rsid w:val="009F735E"/>
    <w:rsid w:val="009F757E"/>
    <w:rsid w:val="00A02D10"/>
    <w:rsid w:val="00A054F4"/>
    <w:rsid w:val="00A05C63"/>
    <w:rsid w:val="00A06833"/>
    <w:rsid w:val="00A06D25"/>
    <w:rsid w:val="00A076A6"/>
    <w:rsid w:val="00A07F11"/>
    <w:rsid w:val="00A14D12"/>
    <w:rsid w:val="00A1596A"/>
    <w:rsid w:val="00A17591"/>
    <w:rsid w:val="00A17BBA"/>
    <w:rsid w:val="00A2139A"/>
    <w:rsid w:val="00A21525"/>
    <w:rsid w:val="00A228BD"/>
    <w:rsid w:val="00A2416A"/>
    <w:rsid w:val="00A2647C"/>
    <w:rsid w:val="00A27593"/>
    <w:rsid w:val="00A27AA2"/>
    <w:rsid w:val="00A3038B"/>
    <w:rsid w:val="00A31589"/>
    <w:rsid w:val="00A33272"/>
    <w:rsid w:val="00A35435"/>
    <w:rsid w:val="00A36F10"/>
    <w:rsid w:val="00A40713"/>
    <w:rsid w:val="00A4152F"/>
    <w:rsid w:val="00A4518B"/>
    <w:rsid w:val="00A4558A"/>
    <w:rsid w:val="00A51375"/>
    <w:rsid w:val="00A53112"/>
    <w:rsid w:val="00A533A1"/>
    <w:rsid w:val="00A55F05"/>
    <w:rsid w:val="00A57D2E"/>
    <w:rsid w:val="00A61822"/>
    <w:rsid w:val="00A63FBA"/>
    <w:rsid w:val="00A66371"/>
    <w:rsid w:val="00A72960"/>
    <w:rsid w:val="00A74FBA"/>
    <w:rsid w:val="00A7658D"/>
    <w:rsid w:val="00A76CEF"/>
    <w:rsid w:val="00A828DF"/>
    <w:rsid w:val="00A85384"/>
    <w:rsid w:val="00A85FE4"/>
    <w:rsid w:val="00A907B7"/>
    <w:rsid w:val="00A93698"/>
    <w:rsid w:val="00A9455F"/>
    <w:rsid w:val="00AA08C1"/>
    <w:rsid w:val="00AA11C8"/>
    <w:rsid w:val="00AA35B1"/>
    <w:rsid w:val="00AA5448"/>
    <w:rsid w:val="00AA6BD0"/>
    <w:rsid w:val="00AA7480"/>
    <w:rsid w:val="00AB110D"/>
    <w:rsid w:val="00AC15DD"/>
    <w:rsid w:val="00AC2D1F"/>
    <w:rsid w:val="00AC4F18"/>
    <w:rsid w:val="00AC5686"/>
    <w:rsid w:val="00AD2780"/>
    <w:rsid w:val="00AE0EFB"/>
    <w:rsid w:val="00AE1A2E"/>
    <w:rsid w:val="00AE2BFB"/>
    <w:rsid w:val="00AE6B0C"/>
    <w:rsid w:val="00AF159D"/>
    <w:rsid w:val="00AF1FF6"/>
    <w:rsid w:val="00AF62FD"/>
    <w:rsid w:val="00B014B0"/>
    <w:rsid w:val="00B016E2"/>
    <w:rsid w:val="00B01CD4"/>
    <w:rsid w:val="00B01DC2"/>
    <w:rsid w:val="00B06424"/>
    <w:rsid w:val="00B06AC3"/>
    <w:rsid w:val="00B1024D"/>
    <w:rsid w:val="00B1145C"/>
    <w:rsid w:val="00B236A5"/>
    <w:rsid w:val="00B2462D"/>
    <w:rsid w:val="00B24F8B"/>
    <w:rsid w:val="00B2535A"/>
    <w:rsid w:val="00B2791C"/>
    <w:rsid w:val="00B27996"/>
    <w:rsid w:val="00B27E3D"/>
    <w:rsid w:val="00B30B84"/>
    <w:rsid w:val="00B340FD"/>
    <w:rsid w:val="00B341B2"/>
    <w:rsid w:val="00B43FC8"/>
    <w:rsid w:val="00B451F3"/>
    <w:rsid w:val="00B4606F"/>
    <w:rsid w:val="00B46E45"/>
    <w:rsid w:val="00B57197"/>
    <w:rsid w:val="00B63C86"/>
    <w:rsid w:val="00B6781C"/>
    <w:rsid w:val="00B678B5"/>
    <w:rsid w:val="00B747E5"/>
    <w:rsid w:val="00B75E9D"/>
    <w:rsid w:val="00B77D4C"/>
    <w:rsid w:val="00B815F9"/>
    <w:rsid w:val="00B82411"/>
    <w:rsid w:val="00B83BB4"/>
    <w:rsid w:val="00B867E1"/>
    <w:rsid w:val="00B8741B"/>
    <w:rsid w:val="00B87693"/>
    <w:rsid w:val="00B900D8"/>
    <w:rsid w:val="00B90A49"/>
    <w:rsid w:val="00B94EAA"/>
    <w:rsid w:val="00B94F26"/>
    <w:rsid w:val="00B96F28"/>
    <w:rsid w:val="00B973C5"/>
    <w:rsid w:val="00BA472F"/>
    <w:rsid w:val="00BA6D07"/>
    <w:rsid w:val="00BB0E49"/>
    <w:rsid w:val="00BB2B84"/>
    <w:rsid w:val="00BB4E60"/>
    <w:rsid w:val="00BB6EA5"/>
    <w:rsid w:val="00BC0F1B"/>
    <w:rsid w:val="00BC38E0"/>
    <w:rsid w:val="00BC50AE"/>
    <w:rsid w:val="00BC5450"/>
    <w:rsid w:val="00BC7621"/>
    <w:rsid w:val="00BC7790"/>
    <w:rsid w:val="00BD77F0"/>
    <w:rsid w:val="00BE5AC7"/>
    <w:rsid w:val="00BE695F"/>
    <w:rsid w:val="00BF06FD"/>
    <w:rsid w:val="00BF3B54"/>
    <w:rsid w:val="00BF562D"/>
    <w:rsid w:val="00C036B1"/>
    <w:rsid w:val="00C04436"/>
    <w:rsid w:val="00C07700"/>
    <w:rsid w:val="00C10708"/>
    <w:rsid w:val="00C10BFF"/>
    <w:rsid w:val="00C10F14"/>
    <w:rsid w:val="00C118AE"/>
    <w:rsid w:val="00C13087"/>
    <w:rsid w:val="00C13596"/>
    <w:rsid w:val="00C138B7"/>
    <w:rsid w:val="00C13EA1"/>
    <w:rsid w:val="00C14DAE"/>
    <w:rsid w:val="00C17669"/>
    <w:rsid w:val="00C236AE"/>
    <w:rsid w:val="00C26165"/>
    <w:rsid w:val="00C268B1"/>
    <w:rsid w:val="00C31A43"/>
    <w:rsid w:val="00C31BCC"/>
    <w:rsid w:val="00C3245E"/>
    <w:rsid w:val="00C36808"/>
    <w:rsid w:val="00C40A8C"/>
    <w:rsid w:val="00C436C1"/>
    <w:rsid w:val="00C458E4"/>
    <w:rsid w:val="00C559D6"/>
    <w:rsid w:val="00C66C3A"/>
    <w:rsid w:val="00C67A72"/>
    <w:rsid w:val="00C70CF9"/>
    <w:rsid w:val="00C730DE"/>
    <w:rsid w:val="00C74B64"/>
    <w:rsid w:val="00C74C74"/>
    <w:rsid w:val="00C75392"/>
    <w:rsid w:val="00C76ACD"/>
    <w:rsid w:val="00C8002E"/>
    <w:rsid w:val="00C80BA2"/>
    <w:rsid w:val="00C81BE5"/>
    <w:rsid w:val="00C82791"/>
    <w:rsid w:val="00C83133"/>
    <w:rsid w:val="00C87556"/>
    <w:rsid w:val="00C87A29"/>
    <w:rsid w:val="00C900AD"/>
    <w:rsid w:val="00C92296"/>
    <w:rsid w:val="00C92BAF"/>
    <w:rsid w:val="00C955D4"/>
    <w:rsid w:val="00C96263"/>
    <w:rsid w:val="00CA1D26"/>
    <w:rsid w:val="00CA5EA7"/>
    <w:rsid w:val="00CA6CCD"/>
    <w:rsid w:val="00CB2E71"/>
    <w:rsid w:val="00CB3F2F"/>
    <w:rsid w:val="00CB5137"/>
    <w:rsid w:val="00CB6CB5"/>
    <w:rsid w:val="00CB74D4"/>
    <w:rsid w:val="00CC0C1D"/>
    <w:rsid w:val="00CC17F9"/>
    <w:rsid w:val="00CC5281"/>
    <w:rsid w:val="00CC5F71"/>
    <w:rsid w:val="00CC6233"/>
    <w:rsid w:val="00CC6F0F"/>
    <w:rsid w:val="00CC7552"/>
    <w:rsid w:val="00CD18EB"/>
    <w:rsid w:val="00CD1B4E"/>
    <w:rsid w:val="00CE0813"/>
    <w:rsid w:val="00CE0BB1"/>
    <w:rsid w:val="00CE2429"/>
    <w:rsid w:val="00CE3FC6"/>
    <w:rsid w:val="00CE4489"/>
    <w:rsid w:val="00CE7A91"/>
    <w:rsid w:val="00CF0712"/>
    <w:rsid w:val="00CF0BA6"/>
    <w:rsid w:val="00CF0BAB"/>
    <w:rsid w:val="00CF2D18"/>
    <w:rsid w:val="00CF3964"/>
    <w:rsid w:val="00CF4E4A"/>
    <w:rsid w:val="00CF638E"/>
    <w:rsid w:val="00D04E95"/>
    <w:rsid w:val="00D07612"/>
    <w:rsid w:val="00D11BC1"/>
    <w:rsid w:val="00D129B0"/>
    <w:rsid w:val="00D136BD"/>
    <w:rsid w:val="00D16363"/>
    <w:rsid w:val="00D166F8"/>
    <w:rsid w:val="00D211E7"/>
    <w:rsid w:val="00D21FAF"/>
    <w:rsid w:val="00D26969"/>
    <w:rsid w:val="00D31154"/>
    <w:rsid w:val="00D31A2F"/>
    <w:rsid w:val="00D34736"/>
    <w:rsid w:val="00D34A1A"/>
    <w:rsid w:val="00D3639C"/>
    <w:rsid w:val="00D364EB"/>
    <w:rsid w:val="00D40B55"/>
    <w:rsid w:val="00D40DBB"/>
    <w:rsid w:val="00D41C6A"/>
    <w:rsid w:val="00D4290A"/>
    <w:rsid w:val="00D444C5"/>
    <w:rsid w:val="00D44DE9"/>
    <w:rsid w:val="00D45BC3"/>
    <w:rsid w:val="00D46437"/>
    <w:rsid w:val="00D500BB"/>
    <w:rsid w:val="00D510C8"/>
    <w:rsid w:val="00D52796"/>
    <w:rsid w:val="00D54663"/>
    <w:rsid w:val="00D57EDC"/>
    <w:rsid w:val="00D60311"/>
    <w:rsid w:val="00D6047E"/>
    <w:rsid w:val="00D605AC"/>
    <w:rsid w:val="00D61FF1"/>
    <w:rsid w:val="00D64775"/>
    <w:rsid w:val="00D65F7D"/>
    <w:rsid w:val="00D716D4"/>
    <w:rsid w:val="00D72CD3"/>
    <w:rsid w:val="00D77001"/>
    <w:rsid w:val="00D847FF"/>
    <w:rsid w:val="00D84AB5"/>
    <w:rsid w:val="00D9011E"/>
    <w:rsid w:val="00D91BBE"/>
    <w:rsid w:val="00D94B0C"/>
    <w:rsid w:val="00D954F2"/>
    <w:rsid w:val="00D97DEB"/>
    <w:rsid w:val="00DA0FA7"/>
    <w:rsid w:val="00DA1EA2"/>
    <w:rsid w:val="00DA2246"/>
    <w:rsid w:val="00DA3C0A"/>
    <w:rsid w:val="00DA4F3D"/>
    <w:rsid w:val="00DA5925"/>
    <w:rsid w:val="00DA5B48"/>
    <w:rsid w:val="00DB0405"/>
    <w:rsid w:val="00DB37AD"/>
    <w:rsid w:val="00DB7005"/>
    <w:rsid w:val="00DC2BED"/>
    <w:rsid w:val="00DC4828"/>
    <w:rsid w:val="00DC5BF9"/>
    <w:rsid w:val="00DC7AF5"/>
    <w:rsid w:val="00DD0794"/>
    <w:rsid w:val="00DD79D8"/>
    <w:rsid w:val="00DE4067"/>
    <w:rsid w:val="00DE60F0"/>
    <w:rsid w:val="00DE6C03"/>
    <w:rsid w:val="00DF61EB"/>
    <w:rsid w:val="00E012A3"/>
    <w:rsid w:val="00E016DE"/>
    <w:rsid w:val="00E01D69"/>
    <w:rsid w:val="00E05527"/>
    <w:rsid w:val="00E0570F"/>
    <w:rsid w:val="00E05B58"/>
    <w:rsid w:val="00E10CB0"/>
    <w:rsid w:val="00E11134"/>
    <w:rsid w:val="00E1291C"/>
    <w:rsid w:val="00E22347"/>
    <w:rsid w:val="00E22FE8"/>
    <w:rsid w:val="00E231E1"/>
    <w:rsid w:val="00E24809"/>
    <w:rsid w:val="00E248C7"/>
    <w:rsid w:val="00E24F79"/>
    <w:rsid w:val="00E26986"/>
    <w:rsid w:val="00E27702"/>
    <w:rsid w:val="00E310EE"/>
    <w:rsid w:val="00E31838"/>
    <w:rsid w:val="00E32A4C"/>
    <w:rsid w:val="00E41E46"/>
    <w:rsid w:val="00E4761F"/>
    <w:rsid w:val="00E50178"/>
    <w:rsid w:val="00E50508"/>
    <w:rsid w:val="00E514D3"/>
    <w:rsid w:val="00E53105"/>
    <w:rsid w:val="00E5313C"/>
    <w:rsid w:val="00E57AC8"/>
    <w:rsid w:val="00E66791"/>
    <w:rsid w:val="00E703A0"/>
    <w:rsid w:val="00E73AAA"/>
    <w:rsid w:val="00E763C1"/>
    <w:rsid w:val="00E76EFE"/>
    <w:rsid w:val="00E8319F"/>
    <w:rsid w:val="00E84208"/>
    <w:rsid w:val="00E85BBD"/>
    <w:rsid w:val="00E862C9"/>
    <w:rsid w:val="00E90088"/>
    <w:rsid w:val="00E93935"/>
    <w:rsid w:val="00E96BFD"/>
    <w:rsid w:val="00EA1A25"/>
    <w:rsid w:val="00EA239A"/>
    <w:rsid w:val="00EA437B"/>
    <w:rsid w:val="00EA4592"/>
    <w:rsid w:val="00EA72BE"/>
    <w:rsid w:val="00EA7D1D"/>
    <w:rsid w:val="00EB1947"/>
    <w:rsid w:val="00EB31A2"/>
    <w:rsid w:val="00EB36F5"/>
    <w:rsid w:val="00EB61AC"/>
    <w:rsid w:val="00EB62CF"/>
    <w:rsid w:val="00EC05A8"/>
    <w:rsid w:val="00EC21DA"/>
    <w:rsid w:val="00EC5A2F"/>
    <w:rsid w:val="00EC5BBE"/>
    <w:rsid w:val="00ED1A24"/>
    <w:rsid w:val="00ED2203"/>
    <w:rsid w:val="00ED33B7"/>
    <w:rsid w:val="00ED6D59"/>
    <w:rsid w:val="00ED7C83"/>
    <w:rsid w:val="00EE151F"/>
    <w:rsid w:val="00EE65C9"/>
    <w:rsid w:val="00EE6E5E"/>
    <w:rsid w:val="00EF091B"/>
    <w:rsid w:val="00EF0C0F"/>
    <w:rsid w:val="00EF3BCC"/>
    <w:rsid w:val="00EF55BD"/>
    <w:rsid w:val="00F014E7"/>
    <w:rsid w:val="00F01895"/>
    <w:rsid w:val="00F02064"/>
    <w:rsid w:val="00F02F05"/>
    <w:rsid w:val="00F13FEA"/>
    <w:rsid w:val="00F145C4"/>
    <w:rsid w:val="00F14B01"/>
    <w:rsid w:val="00F15A60"/>
    <w:rsid w:val="00F21337"/>
    <w:rsid w:val="00F23388"/>
    <w:rsid w:val="00F23AD7"/>
    <w:rsid w:val="00F24F69"/>
    <w:rsid w:val="00F2617B"/>
    <w:rsid w:val="00F26B32"/>
    <w:rsid w:val="00F30977"/>
    <w:rsid w:val="00F322E0"/>
    <w:rsid w:val="00F34243"/>
    <w:rsid w:val="00F35804"/>
    <w:rsid w:val="00F364E9"/>
    <w:rsid w:val="00F3664E"/>
    <w:rsid w:val="00F36729"/>
    <w:rsid w:val="00F3685E"/>
    <w:rsid w:val="00F368DD"/>
    <w:rsid w:val="00F36DE9"/>
    <w:rsid w:val="00F43F0A"/>
    <w:rsid w:val="00F450DE"/>
    <w:rsid w:val="00F458A5"/>
    <w:rsid w:val="00F472CF"/>
    <w:rsid w:val="00F50995"/>
    <w:rsid w:val="00F50AB7"/>
    <w:rsid w:val="00F54C81"/>
    <w:rsid w:val="00F5698A"/>
    <w:rsid w:val="00F668B7"/>
    <w:rsid w:val="00F67412"/>
    <w:rsid w:val="00F714BC"/>
    <w:rsid w:val="00F7265D"/>
    <w:rsid w:val="00F72F9B"/>
    <w:rsid w:val="00F76CD4"/>
    <w:rsid w:val="00F81954"/>
    <w:rsid w:val="00F81FA4"/>
    <w:rsid w:val="00F82988"/>
    <w:rsid w:val="00F86C5C"/>
    <w:rsid w:val="00F877EF"/>
    <w:rsid w:val="00FA712F"/>
    <w:rsid w:val="00FB23AD"/>
    <w:rsid w:val="00FB40FE"/>
    <w:rsid w:val="00FB4896"/>
    <w:rsid w:val="00FB5632"/>
    <w:rsid w:val="00FC5F0B"/>
    <w:rsid w:val="00FC790A"/>
    <w:rsid w:val="00FD05F8"/>
    <w:rsid w:val="00FD322A"/>
    <w:rsid w:val="00FD6502"/>
    <w:rsid w:val="00FD6505"/>
    <w:rsid w:val="00FD6E4F"/>
    <w:rsid w:val="00FD728C"/>
    <w:rsid w:val="00FE01A9"/>
    <w:rsid w:val="00FE16DA"/>
    <w:rsid w:val="00FE2E0E"/>
    <w:rsid w:val="00FF06EF"/>
    <w:rsid w:val="00FF14E9"/>
    <w:rsid w:val="00FF2E46"/>
    <w:rsid w:val="00FF416D"/>
    <w:rsid w:val="00FF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39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23958"/>
    <w:pPr>
      <w:keepNext/>
      <w:outlineLvl w:val="1"/>
    </w:pPr>
    <w:rPr>
      <w:b/>
      <w:bCs/>
      <w:lang w:val="kk-KZ"/>
    </w:rPr>
  </w:style>
  <w:style w:type="paragraph" w:styleId="3">
    <w:name w:val="heading 3"/>
    <w:basedOn w:val="a"/>
    <w:next w:val="a"/>
    <w:link w:val="30"/>
    <w:uiPriority w:val="9"/>
    <w:unhideWhenUsed/>
    <w:qFormat/>
    <w:rsid w:val="009239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23958"/>
    <w:pPr>
      <w:keepNext/>
      <w:autoSpaceDE w:val="0"/>
      <w:autoSpaceDN w:val="0"/>
      <w:spacing w:before="113" w:after="5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95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23958"/>
    <w:rPr>
      <w:rFonts w:ascii="Times New Roman" w:eastAsia="Times New Roman" w:hAnsi="Times New Roman" w:cs="Times New Roman"/>
      <w:b/>
      <w:bCs/>
      <w:sz w:val="24"/>
      <w:szCs w:val="24"/>
      <w:lang w:val="kk-KZ" w:eastAsia="ru-RU"/>
    </w:rPr>
  </w:style>
  <w:style w:type="character" w:customStyle="1" w:styleId="30">
    <w:name w:val="Заголовок 3 Знак"/>
    <w:basedOn w:val="a0"/>
    <w:link w:val="3"/>
    <w:uiPriority w:val="9"/>
    <w:rsid w:val="0092395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923958"/>
    <w:rPr>
      <w:rFonts w:ascii="Times New Roman" w:eastAsia="Times New Roman" w:hAnsi="Times New Roman" w:cs="Times New Roman"/>
      <w:b/>
      <w:bCs/>
      <w:sz w:val="24"/>
      <w:szCs w:val="24"/>
      <w:lang w:eastAsia="ru-RU"/>
    </w:rPr>
  </w:style>
  <w:style w:type="paragraph" w:styleId="a3">
    <w:name w:val="header"/>
    <w:basedOn w:val="a"/>
    <w:link w:val="a4"/>
    <w:unhideWhenUsed/>
    <w:rsid w:val="00923958"/>
    <w:pPr>
      <w:tabs>
        <w:tab w:val="center" w:pos="4677"/>
        <w:tab w:val="right" w:pos="9355"/>
      </w:tabs>
    </w:pPr>
  </w:style>
  <w:style w:type="character" w:customStyle="1" w:styleId="a4">
    <w:name w:val="Верхний колонтитул Знак"/>
    <w:basedOn w:val="a0"/>
    <w:link w:val="a3"/>
    <w:rsid w:val="00923958"/>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923958"/>
    <w:pPr>
      <w:spacing w:after="120"/>
    </w:pPr>
  </w:style>
  <w:style w:type="character" w:customStyle="1" w:styleId="a6">
    <w:name w:val="Основной текст Знак"/>
    <w:basedOn w:val="a0"/>
    <w:link w:val="a5"/>
    <w:uiPriority w:val="99"/>
    <w:rsid w:val="00923958"/>
    <w:rPr>
      <w:rFonts w:ascii="Times New Roman" w:eastAsia="Times New Roman" w:hAnsi="Times New Roman" w:cs="Times New Roman"/>
      <w:sz w:val="24"/>
      <w:szCs w:val="24"/>
      <w:lang w:eastAsia="ru-RU"/>
    </w:rPr>
  </w:style>
  <w:style w:type="paragraph" w:styleId="a7">
    <w:name w:val="Body Text Indent"/>
    <w:basedOn w:val="a"/>
    <w:link w:val="a8"/>
    <w:unhideWhenUsed/>
    <w:rsid w:val="00923958"/>
    <w:pPr>
      <w:spacing w:after="120"/>
      <w:ind w:left="283"/>
    </w:pPr>
  </w:style>
  <w:style w:type="character" w:customStyle="1" w:styleId="a8">
    <w:name w:val="Основной текст с отступом Знак"/>
    <w:basedOn w:val="a0"/>
    <w:link w:val="a7"/>
    <w:rsid w:val="00923958"/>
    <w:rPr>
      <w:rFonts w:ascii="Times New Roman" w:eastAsia="Times New Roman" w:hAnsi="Times New Roman" w:cs="Times New Roman"/>
      <w:sz w:val="24"/>
      <w:szCs w:val="24"/>
      <w:lang w:eastAsia="ru-RU"/>
    </w:rPr>
  </w:style>
  <w:style w:type="paragraph" w:customStyle="1" w:styleId="a9">
    <w:name w:val="Стиль"/>
    <w:rsid w:val="00923958"/>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11">
    <w:name w:val="спис1"/>
    <w:basedOn w:val="a"/>
    <w:rsid w:val="00923958"/>
    <w:pPr>
      <w:tabs>
        <w:tab w:val="left" w:pos="283"/>
      </w:tabs>
      <w:autoSpaceDE w:val="0"/>
      <w:autoSpaceDN w:val="0"/>
      <w:ind w:left="283" w:hanging="283"/>
      <w:jc w:val="both"/>
    </w:pPr>
    <w:rPr>
      <w:sz w:val="19"/>
      <w:szCs w:val="19"/>
    </w:rPr>
  </w:style>
  <w:style w:type="paragraph" w:styleId="aa">
    <w:name w:val="Plain Text"/>
    <w:basedOn w:val="a9"/>
    <w:link w:val="ab"/>
    <w:unhideWhenUsed/>
    <w:rsid w:val="00923958"/>
    <w:pPr>
      <w:widowControl/>
    </w:pPr>
    <w:rPr>
      <w:rFonts w:ascii="Courier New" w:hAnsi="Courier New" w:cs="Courier New"/>
      <w:spacing w:val="0"/>
      <w:kern w:val="0"/>
      <w:position w:val="0"/>
      <w:sz w:val="20"/>
      <w:szCs w:val="20"/>
      <w:lang w:val="ru-RU"/>
    </w:rPr>
  </w:style>
  <w:style w:type="character" w:customStyle="1" w:styleId="ab">
    <w:name w:val="Текст Знак"/>
    <w:basedOn w:val="a0"/>
    <w:link w:val="aa"/>
    <w:rsid w:val="00923958"/>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923958"/>
    <w:pPr>
      <w:spacing w:after="120" w:line="480" w:lineRule="auto"/>
    </w:pPr>
  </w:style>
  <w:style w:type="character" w:customStyle="1" w:styleId="22">
    <w:name w:val="Основной текст 2 Знак"/>
    <w:basedOn w:val="a0"/>
    <w:link w:val="21"/>
    <w:uiPriority w:val="99"/>
    <w:semiHidden/>
    <w:rsid w:val="00923958"/>
    <w:rPr>
      <w:rFonts w:ascii="Times New Roman" w:eastAsia="Times New Roman" w:hAnsi="Times New Roman" w:cs="Times New Roman"/>
      <w:sz w:val="24"/>
      <w:szCs w:val="24"/>
      <w:lang w:eastAsia="ru-RU"/>
    </w:rPr>
  </w:style>
  <w:style w:type="paragraph" w:styleId="ac">
    <w:name w:val="Normal (Web)"/>
    <w:basedOn w:val="a"/>
    <w:uiPriority w:val="99"/>
    <w:unhideWhenUsed/>
    <w:rsid w:val="00923958"/>
    <w:pPr>
      <w:spacing w:before="100" w:beforeAutospacing="1" w:after="100" w:afterAutospacing="1"/>
    </w:pPr>
  </w:style>
  <w:style w:type="paragraph" w:styleId="ad">
    <w:name w:val="List Paragraph"/>
    <w:aliases w:val="без абзаца,маркированный,ПАРАГРАФ,List Paragraph"/>
    <w:basedOn w:val="a"/>
    <w:link w:val="ae"/>
    <w:uiPriority w:val="34"/>
    <w:qFormat/>
    <w:rsid w:val="00923958"/>
    <w:pPr>
      <w:ind w:left="708"/>
    </w:pPr>
    <w:rPr>
      <w:sz w:val="28"/>
    </w:rPr>
  </w:style>
  <w:style w:type="character" w:customStyle="1" w:styleId="apple-style-span">
    <w:name w:val="apple-style-span"/>
    <w:basedOn w:val="a0"/>
    <w:rsid w:val="00923958"/>
  </w:style>
  <w:style w:type="character" w:customStyle="1" w:styleId="apple-converted-space">
    <w:name w:val="apple-converted-space"/>
    <w:basedOn w:val="a0"/>
    <w:rsid w:val="00923958"/>
  </w:style>
  <w:style w:type="paragraph" w:styleId="af">
    <w:name w:val="footer"/>
    <w:basedOn w:val="a"/>
    <w:link w:val="af0"/>
    <w:unhideWhenUsed/>
    <w:rsid w:val="00923958"/>
    <w:pPr>
      <w:tabs>
        <w:tab w:val="center" w:pos="4677"/>
        <w:tab w:val="right" w:pos="9355"/>
      </w:tabs>
    </w:pPr>
  </w:style>
  <w:style w:type="character" w:customStyle="1" w:styleId="af0">
    <w:name w:val="Нижний колонтитул Знак"/>
    <w:basedOn w:val="a0"/>
    <w:link w:val="af"/>
    <w:rsid w:val="00923958"/>
    <w:rPr>
      <w:rFonts w:ascii="Times New Roman" w:eastAsia="Times New Roman" w:hAnsi="Times New Roman" w:cs="Times New Roman"/>
      <w:sz w:val="24"/>
      <w:szCs w:val="24"/>
      <w:lang w:eastAsia="ru-RU"/>
    </w:rPr>
  </w:style>
  <w:style w:type="character" w:styleId="af1">
    <w:name w:val="Emphasis"/>
    <w:basedOn w:val="a0"/>
    <w:uiPriority w:val="20"/>
    <w:qFormat/>
    <w:rsid w:val="00923958"/>
    <w:rPr>
      <w:i/>
      <w:iCs/>
    </w:rPr>
  </w:style>
  <w:style w:type="character" w:styleId="af2">
    <w:name w:val="Hyperlink"/>
    <w:basedOn w:val="a0"/>
    <w:uiPriority w:val="99"/>
    <w:semiHidden/>
    <w:unhideWhenUsed/>
    <w:rsid w:val="00923958"/>
    <w:rPr>
      <w:color w:val="9A1616"/>
      <w:sz w:val="24"/>
      <w:szCs w:val="24"/>
      <w:u w:val="single"/>
      <w:shd w:val="clear" w:color="auto" w:fill="auto"/>
      <w:vertAlign w:val="baseline"/>
    </w:rPr>
  </w:style>
  <w:style w:type="character" w:customStyle="1" w:styleId="shorttext">
    <w:name w:val="short_text"/>
    <w:basedOn w:val="a0"/>
    <w:rsid w:val="00923958"/>
  </w:style>
  <w:style w:type="paragraph" w:customStyle="1" w:styleId="Default">
    <w:name w:val="Default"/>
    <w:rsid w:val="0092395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lid-translation">
    <w:name w:val="tlid-translation"/>
    <w:rsid w:val="00C17669"/>
  </w:style>
  <w:style w:type="character" w:customStyle="1" w:styleId="ae">
    <w:name w:val="Абзац списка Знак"/>
    <w:aliases w:val="без абзаца Знак,маркированный Знак,ПАРАГРАФ Знак,List Paragraph Знак"/>
    <w:link w:val="ad"/>
    <w:uiPriority w:val="34"/>
    <w:locked/>
    <w:rsid w:val="00C17669"/>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831BF7"/>
    <w:pPr>
      <w:spacing w:after="120"/>
      <w:ind w:left="283"/>
    </w:pPr>
    <w:rPr>
      <w:sz w:val="16"/>
      <w:szCs w:val="16"/>
    </w:rPr>
  </w:style>
  <w:style w:type="character" w:customStyle="1" w:styleId="32">
    <w:name w:val="Основной текст с отступом 3 Знак"/>
    <w:basedOn w:val="a0"/>
    <w:link w:val="31"/>
    <w:semiHidden/>
    <w:rsid w:val="00831BF7"/>
    <w:rPr>
      <w:rFonts w:ascii="Times New Roman" w:eastAsia="Times New Roman" w:hAnsi="Times New Roman" w:cs="Times New Roman"/>
      <w:sz w:val="16"/>
      <w:szCs w:val="16"/>
      <w:lang w:eastAsia="ru-RU"/>
    </w:rPr>
  </w:style>
  <w:style w:type="paragraph" w:styleId="HTML">
    <w:name w:val="HTML Preformatted"/>
    <w:basedOn w:val="a"/>
    <w:link w:val="HTML0"/>
    <w:unhideWhenUsed/>
    <w:rsid w:val="00D8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847F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39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23958"/>
    <w:pPr>
      <w:keepNext/>
      <w:outlineLvl w:val="1"/>
    </w:pPr>
    <w:rPr>
      <w:b/>
      <w:bCs/>
      <w:lang w:val="kk-KZ"/>
    </w:rPr>
  </w:style>
  <w:style w:type="paragraph" w:styleId="3">
    <w:name w:val="heading 3"/>
    <w:basedOn w:val="a"/>
    <w:next w:val="a"/>
    <w:link w:val="30"/>
    <w:uiPriority w:val="9"/>
    <w:unhideWhenUsed/>
    <w:qFormat/>
    <w:rsid w:val="009239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23958"/>
    <w:pPr>
      <w:keepNext/>
      <w:autoSpaceDE w:val="0"/>
      <w:autoSpaceDN w:val="0"/>
      <w:spacing w:before="113" w:after="5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95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23958"/>
    <w:rPr>
      <w:rFonts w:ascii="Times New Roman" w:eastAsia="Times New Roman" w:hAnsi="Times New Roman" w:cs="Times New Roman"/>
      <w:b/>
      <w:bCs/>
      <w:sz w:val="24"/>
      <w:szCs w:val="24"/>
      <w:lang w:val="kk-KZ" w:eastAsia="ru-RU"/>
    </w:rPr>
  </w:style>
  <w:style w:type="character" w:customStyle="1" w:styleId="30">
    <w:name w:val="Заголовок 3 Знак"/>
    <w:basedOn w:val="a0"/>
    <w:link w:val="3"/>
    <w:uiPriority w:val="9"/>
    <w:rsid w:val="0092395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923958"/>
    <w:rPr>
      <w:rFonts w:ascii="Times New Roman" w:eastAsia="Times New Roman" w:hAnsi="Times New Roman" w:cs="Times New Roman"/>
      <w:b/>
      <w:bCs/>
      <w:sz w:val="24"/>
      <w:szCs w:val="24"/>
      <w:lang w:eastAsia="ru-RU"/>
    </w:rPr>
  </w:style>
  <w:style w:type="paragraph" w:styleId="a3">
    <w:name w:val="header"/>
    <w:basedOn w:val="a"/>
    <w:link w:val="a4"/>
    <w:unhideWhenUsed/>
    <w:rsid w:val="00923958"/>
    <w:pPr>
      <w:tabs>
        <w:tab w:val="center" w:pos="4677"/>
        <w:tab w:val="right" w:pos="9355"/>
      </w:tabs>
    </w:pPr>
  </w:style>
  <w:style w:type="character" w:customStyle="1" w:styleId="a4">
    <w:name w:val="Верхний колонтитул Знак"/>
    <w:basedOn w:val="a0"/>
    <w:link w:val="a3"/>
    <w:rsid w:val="00923958"/>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923958"/>
    <w:pPr>
      <w:spacing w:after="120"/>
    </w:pPr>
  </w:style>
  <w:style w:type="character" w:customStyle="1" w:styleId="a6">
    <w:name w:val="Основной текст Знак"/>
    <w:basedOn w:val="a0"/>
    <w:link w:val="a5"/>
    <w:uiPriority w:val="99"/>
    <w:rsid w:val="00923958"/>
    <w:rPr>
      <w:rFonts w:ascii="Times New Roman" w:eastAsia="Times New Roman" w:hAnsi="Times New Roman" w:cs="Times New Roman"/>
      <w:sz w:val="24"/>
      <w:szCs w:val="24"/>
      <w:lang w:eastAsia="ru-RU"/>
    </w:rPr>
  </w:style>
  <w:style w:type="paragraph" w:styleId="a7">
    <w:name w:val="Body Text Indent"/>
    <w:basedOn w:val="a"/>
    <w:link w:val="a8"/>
    <w:unhideWhenUsed/>
    <w:rsid w:val="00923958"/>
    <w:pPr>
      <w:spacing w:after="120"/>
      <w:ind w:left="283"/>
    </w:pPr>
  </w:style>
  <w:style w:type="character" w:customStyle="1" w:styleId="a8">
    <w:name w:val="Основной текст с отступом Знак"/>
    <w:basedOn w:val="a0"/>
    <w:link w:val="a7"/>
    <w:rsid w:val="00923958"/>
    <w:rPr>
      <w:rFonts w:ascii="Times New Roman" w:eastAsia="Times New Roman" w:hAnsi="Times New Roman" w:cs="Times New Roman"/>
      <w:sz w:val="24"/>
      <w:szCs w:val="24"/>
      <w:lang w:eastAsia="ru-RU"/>
    </w:rPr>
  </w:style>
  <w:style w:type="paragraph" w:customStyle="1" w:styleId="a9">
    <w:name w:val="Стиль"/>
    <w:rsid w:val="00923958"/>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11">
    <w:name w:val="спис1"/>
    <w:basedOn w:val="a"/>
    <w:rsid w:val="00923958"/>
    <w:pPr>
      <w:tabs>
        <w:tab w:val="left" w:pos="283"/>
      </w:tabs>
      <w:autoSpaceDE w:val="0"/>
      <w:autoSpaceDN w:val="0"/>
      <w:ind w:left="283" w:hanging="283"/>
      <w:jc w:val="both"/>
    </w:pPr>
    <w:rPr>
      <w:sz w:val="19"/>
      <w:szCs w:val="19"/>
    </w:rPr>
  </w:style>
  <w:style w:type="paragraph" w:styleId="aa">
    <w:name w:val="Plain Text"/>
    <w:basedOn w:val="a9"/>
    <w:link w:val="ab"/>
    <w:unhideWhenUsed/>
    <w:rsid w:val="00923958"/>
    <w:pPr>
      <w:widowControl/>
    </w:pPr>
    <w:rPr>
      <w:rFonts w:ascii="Courier New" w:hAnsi="Courier New" w:cs="Courier New"/>
      <w:spacing w:val="0"/>
      <w:kern w:val="0"/>
      <w:position w:val="0"/>
      <w:sz w:val="20"/>
      <w:szCs w:val="20"/>
      <w:lang w:val="ru-RU"/>
    </w:rPr>
  </w:style>
  <w:style w:type="character" w:customStyle="1" w:styleId="ab">
    <w:name w:val="Текст Знак"/>
    <w:basedOn w:val="a0"/>
    <w:link w:val="aa"/>
    <w:rsid w:val="00923958"/>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923958"/>
    <w:pPr>
      <w:spacing w:after="120" w:line="480" w:lineRule="auto"/>
    </w:pPr>
  </w:style>
  <w:style w:type="character" w:customStyle="1" w:styleId="22">
    <w:name w:val="Основной текст 2 Знак"/>
    <w:basedOn w:val="a0"/>
    <w:link w:val="21"/>
    <w:uiPriority w:val="99"/>
    <w:semiHidden/>
    <w:rsid w:val="00923958"/>
    <w:rPr>
      <w:rFonts w:ascii="Times New Roman" w:eastAsia="Times New Roman" w:hAnsi="Times New Roman" w:cs="Times New Roman"/>
      <w:sz w:val="24"/>
      <w:szCs w:val="24"/>
      <w:lang w:eastAsia="ru-RU"/>
    </w:rPr>
  </w:style>
  <w:style w:type="paragraph" w:styleId="ac">
    <w:name w:val="Normal (Web)"/>
    <w:basedOn w:val="a"/>
    <w:uiPriority w:val="99"/>
    <w:unhideWhenUsed/>
    <w:rsid w:val="00923958"/>
    <w:pPr>
      <w:spacing w:before="100" w:beforeAutospacing="1" w:after="100" w:afterAutospacing="1"/>
    </w:pPr>
  </w:style>
  <w:style w:type="paragraph" w:styleId="ad">
    <w:name w:val="List Paragraph"/>
    <w:aliases w:val="без абзаца,маркированный,ПАРАГРАФ,List Paragraph"/>
    <w:basedOn w:val="a"/>
    <w:link w:val="ae"/>
    <w:uiPriority w:val="34"/>
    <w:qFormat/>
    <w:rsid w:val="00923958"/>
    <w:pPr>
      <w:ind w:left="708"/>
    </w:pPr>
    <w:rPr>
      <w:sz w:val="28"/>
    </w:rPr>
  </w:style>
  <w:style w:type="character" w:customStyle="1" w:styleId="apple-style-span">
    <w:name w:val="apple-style-span"/>
    <w:basedOn w:val="a0"/>
    <w:rsid w:val="00923958"/>
  </w:style>
  <w:style w:type="character" w:customStyle="1" w:styleId="apple-converted-space">
    <w:name w:val="apple-converted-space"/>
    <w:basedOn w:val="a0"/>
    <w:rsid w:val="00923958"/>
  </w:style>
  <w:style w:type="paragraph" w:styleId="af">
    <w:name w:val="footer"/>
    <w:basedOn w:val="a"/>
    <w:link w:val="af0"/>
    <w:unhideWhenUsed/>
    <w:rsid w:val="00923958"/>
    <w:pPr>
      <w:tabs>
        <w:tab w:val="center" w:pos="4677"/>
        <w:tab w:val="right" w:pos="9355"/>
      </w:tabs>
    </w:pPr>
  </w:style>
  <w:style w:type="character" w:customStyle="1" w:styleId="af0">
    <w:name w:val="Нижний колонтитул Знак"/>
    <w:basedOn w:val="a0"/>
    <w:link w:val="af"/>
    <w:rsid w:val="00923958"/>
    <w:rPr>
      <w:rFonts w:ascii="Times New Roman" w:eastAsia="Times New Roman" w:hAnsi="Times New Roman" w:cs="Times New Roman"/>
      <w:sz w:val="24"/>
      <w:szCs w:val="24"/>
      <w:lang w:eastAsia="ru-RU"/>
    </w:rPr>
  </w:style>
  <w:style w:type="character" w:styleId="af1">
    <w:name w:val="Emphasis"/>
    <w:basedOn w:val="a0"/>
    <w:uiPriority w:val="20"/>
    <w:qFormat/>
    <w:rsid w:val="00923958"/>
    <w:rPr>
      <w:i/>
      <w:iCs/>
    </w:rPr>
  </w:style>
  <w:style w:type="character" w:styleId="af2">
    <w:name w:val="Hyperlink"/>
    <w:basedOn w:val="a0"/>
    <w:uiPriority w:val="99"/>
    <w:semiHidden/>
    <w:unhideWhenUsed/>
    <w:rsid w:val="00923958"/>
    <w:rPr>
      <w:color w:val="9A1616"/>
      <w:sz w:val="24"/>
      <w:szCs w:val="24"/>
      <w:u w:val="single"/>
      <w:shd w:val="clear" w:color="auto" w:fill="auto"/>
      <w:vertAlign w:val="baseline"/>
    </w:rPr>
  </w:style>
  <w:style w:type="character" w:customStyle="1" w:styleId="shorttext">
    <w:name w:val="short_text"/>
    <w:basedOn w:val="a0"/>
    <w:rsid w:val="00923958"/>
  </w:style>
  <w:style w:type="paragraph" w:customStyle="1" w:styleId="Default">
    <w:name w:val="Default"/>
    <w:rsid w:val="0092395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lid-translation">
    <w:name w:val="tlid-translation"/>
    <w:rsid w:val="00C17669"/>
  </w:style>
  <w:style w:type="character" w:customStyle="1" w:styleId="ae">
    <w:name w:val="Абзац списка Знак"/>
    <w:aliases w:val="без абзаца Знак,маркированный Знак,ПАРАГРАФ Знак,List Paragraph Знак"/>
    <w:link w:val="ad"/>
    <w:uiPriority w:val="34"/>
    <w:locked/>
    <w:rsid w:val="00C17669"/>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831BF7"/>
    <w:pPr>
      <w:spacing w:after="120"/>
      <w:ind w:left="283"/>
    </w:pPr>
    <w:rPr>
      <w:sz w:val="16"/>
      <w:szCs w:val="16"/>
    </w:rPr>
  </w:style>
  <w:style w:type="character" w:customStyle="1" w:styleId="32">
    <w:name w:val="Основной текст с отступом 3 Знак"/>
    <w:basedOn w:val="a0"/>
    <w:link w:val="31"/>
    <w:semiHidden/>
    <w:rsid w:val="00831BF7"/>
    <w:rPr>
      <w:rFonts w:ascii="Times New Roman" w:eastAsia="Times New Roman" w:hAnsi="Times New Roman" w:cs="Times New Roman"/>
      <w:sz w:val="16"/>
      <w:szCs w:val="16"/>
      <w:lang w:eastAsia="ru-RU"/>
    </w:rPr>
  </w:style>
  <w:style w:type="paragraph" w:styleId="HTML">
    <w:name w:val="HTML Preformatted"/>
    <w:basedOn w:val="a"/>
    <w:link w:val="HTML0"/>
    <w:unhideWhenUsed/>
    <w:rsid w:val="00D8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847F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 TargetMode="External"/><Relationship Id="rId18" Type="http://schemas.openxmlformats.org/officeDocument/2006/relationships/hyperlink" Target="https://www.youtube.com/watch?v=7mqXeMbDbg4" TargetMode="External"/><Relationship Id="rId26" Type="http://schemas.openxmlformats.org/officeDocument/2006/relationships/hyperlink" Target="https://www.youtube.com/watch?v=7mqXeMbDbg4" TargetMode="External"/><Relationship Id="rId39" Type="http://schemas.openxmlformats.org/officeDocument/2006/relationships/hyperlink" Target="http://window.edu.ru/catalog/pdf2txt/683/44683/21461" TargetMode="External"/><Relationship Id="rId21" Type="http://schemas.openxmlformats.org/officeDocument/2006/relationships/hyperlink" Target="http://adilet.zan.kz/" TargetMode="External"/><Relationship Id="rId34" Type="http://schemas.openxmlformats.org/officeDocument/2006/relationships/hyperlink" Target="https://www.youtube.com/watch?v=7mqXeMbDbg4" TargetMode="External"/><Relationship Id="rId42" Type="http://schemas.openxmlformats.org/officeDocument/2006/relationships/hyperlink" Target="https://www.youtube.com/watch?v=7mqXeMbDbg4" TargetMode="External"/><Relationship Id="rId47" Type="http://schemas.openxmlformats.org/officeDocument/2006/relationships/hyperlink" Target="http://window.edu.ru/catalog/pdf2txt/683/44683/21461" TargetMode="External"/><Relationship Id="rId50" Type="http://schemas.openxmlformats.org/officeDocument/2006/relationships/hyperlink" Target="https://www.youtube.com/watch?v=7mqXeMbDbg4" TargetMode="External"/><Relationship Id="rId55" Type="http://schemas.openxmlformats.org/officeDocument/2006/relationships/hyperlink" Target="http://window.edu.ru/catalog/pdf2txt/683/44683/21461" TargetMode="External"/><Relationship Id="rId63" Type="http://schemas.openxmlformats.org/officeDocument/2006/relationships/hyperlink" Target="http://window.edu.ru/catalog/pdf2txt/683/44683/21461"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online.zakon.kz/" TargetMode="External"/><Relationship Id="rId29" Type="http://schemas.openxmlformats.org/officeDocument/2006/relationships/hyperlink" Target="http://adilet.zan.k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ndow.edu.ru/catalog/pdf2txt/683/44683/21461" TargetMode="External"/><Relationship Id="rId24" Type="http://schemas.openxmlformats.org/officeDocument/2006/relationships/hyperlink" Target="https://online.zakon.kz/" TargetMode="External"/><Relationship Id="rId32" Type="http://schemas.openxmlformats.org/officeDocument/2006/relationships/hyperlink" Target="https://online.zakon.kz/" TargetMode="External"/><Relationship Id="rId37" Type="http://schemas.openxmlformats.org/officeDocument/2006/relationships/hyperlink" Target="http://adilet.zan.kz/" TargetMode="External"/><Relationship Id="rId40" Type="http://schemas.openxmlformats.org/officeDocument/2006/relationships/hyperlink" Target="https://online.zakon.kz/" TargetMode="External"/><Relationship Id="rId45" Type="http://schemas.openxmlformats.org/officeDocument/2006/relationships/hyperlink" Target="http://adilet.zan.kz/" TargetMode="External"/><Relationship Id="rId53" Type="http://schemas.openxmlformats.org/officeDocument/2006/relationships/hyperlink" Target="http://adilet.zan.kz/" TargetMode="External"/><Relationship Id="rId58" Type="http://schemas.openxmlformats.org/officeDocument/2006/relationships/hyperlink" Target="https://www.youtube.com/watch?v=7mqXeMbDbg4" TargetMode="External"/><Relationship Id="rId66" Type="http://schemas.openxmlformats.org/officeDocument/2006/relationships/hyperlink" Target="https://www.youtube.com/watch?v=7mqXeMbDbg4" TargetMode="External"/><Relationship Id="rId5" Type="http://schemas.openxmlformats.org/officeDocument/2006/relationships/webSettings" Target="webSettings.xml"/><Relationship Id="rId15" Type="http://schemas.openxmlformats.org/officeDocument/2006/relationships/hyperlink" Target="http://window.edu.ru/catalog/pdf2txt/683/44683/21461" TargetMode="External"/><Relationship Id="rId23" Type="http://schemas.openxmlformats.org/officeDocument/2006/relationships/hyperlink" Target="http://window.edu.ru/catalog/pdf2txt/683/44683/21461" TargetMode="External"/><Relationship Id="rId28" Type="http://schemas.openxmlformats.org/officeDocument/2006/relationships/hyperlink" Target="https://online.zakon.kz/" TargetMode="External"/><Relationship Id="rId36" Type="http://schemas.openxmlformats.org/officeDocument/2006/relationships/hyperlink" Target="https://online.zakon.kz/" TargetMode="External"/><Relationship Id="rId49" Type="http://schemas.openxmlformats.org/officeDocument/2006/relationships/hyperlink" Target="http://adilet.zan.kz/" TargetMode="External"/><Relationship Id="rId57" Type="http://schemas.openxmlformats.org/officeDocument/2006/relationships/hyperlink" Target="http://adilet.zan.kz/" TargetMode="External"/><Relationship Id="rId61" Type="http://schemas.openxmlformats.org/officeDocument/2006/relationships/hyperlink" Target="http://adilet.zan.kz/" TargetMode="External"/><Relationship Id="rId10" Type="http://schemas.openxmlformats.org/officeDocument/2006/relationships/hyperlink" Target="https://www.youtube.com/watch?v=7mqXeMbDbg4" TargetMode="External"/><Relationship Id="rId19" Type="http://schemas.openxmlformats.org/officeDocument/2006/relationships/hyperlink" Target="http://window.edu.ru/catalog/pdf2txt/683/44683/21461" TargetMode="External"/><Relationship Id="rId31" Type="http://schemas.openxmlformats.org/officeDocument/2006/relationships/hyperlink" Target="http://window.edu.ru/catalog/pdf2txt/683/44683/21461" TargetMode="External"/><Relationship Id="rId44" Type="http://schemas.openxmlformats.org/officeDocument/2006/relationships/hyperlink" Target="https://online.zakon.kz/" TargetMode="External"/><Relationship Id="rId52" Type="http://schemas.openxmlformats.org/officeDocument/2006/relationships/hyperlink" Target="https://online.zakon.kz/" TargetMode="External"/><Relationship Id="rId60" Type="http://schemas.openxmlformats.org/officeDocument/2006/relationships/hyperlink" Target="https://online.zakon.kz/" TargetMode="External"/><Relationship Id="rId65" Type="http://schemas.openxmlformats.org/officeDocument/2006/relationships/hyperlink" Target="http://adilet.zan.kz/" TargetMode="External"/><Relationship Id="rId4" Type="http://schemas.openxmlformats.org/officeDocument/2006/relationships/settings" Target="settings.xml"/><Relationship Id="rId9" Type="http://schemas.openxmlformats.org/officeDocument/2006/relationships/hyperlink" Target="http://adilet.zan.kz/" TargetMode="External"/><Relationship Id="rId14" Type="http://schemas.openxmlformats.org/officeDocument/2006/relationships/hyperlink" Target="https://www.youtube.com/watch?v=7mqXeMbDbg4" TargetMode="External"/><Relationship Id="rId22" Type="http://schemas.openxmlformats.org/officeDocument/2006/relationships/hyperlink" Target="https://www.youtube.com/watch?v=7mqXeMbDbg4" TargetMode="External"/><Relationship Id="rId27" Type="http://schemas.openxmlformats.org/officeDocument/2006/relationships/hyperlink" Target="http://window.edu.ru/catalog/pdf2txt/683/44683/21461" TargetMode="External"/><Relationship Id="rId30" Type="http://schemas.openxmlformats.org/officeDocument/2006/relationships/hyperlink" Target="https://www.youtube.com/watch?v=7mqXeMbDbg4" TargetMode="External"/><Relationship Id="rId35" Type="http://schemas.openxmlformats.org/officeDocument/2006/relationships/hyperlink" Target="http://window.edu.ru/catalog/pdf2txt/683/44683/21461" TargetMode="External"/><Relationship Id="rId43" Type="http://schemas.openxmlformats.org/officeDocument/2006/relationships/hyperlink" Target="http://window.edu.ru/catalog/pdf2txt/683/44683/21461" TargetMode="External"/><Relationship Id="rId48" Type="http://schemas.openxmlformats.org/officeDocument/2006/relationships/hyperlink" Target="https://online.zakon.kz/" TargetMode="External"/><Relationship Id="rId56" Type="http://schemas.openxmlformats.org/officeDocument/2006/relationships/hyperlink" Target="https://online.zakon.kz/" TargetMode="External"/><Relationship Id="rId64" Type="http://schemas.openxmlformats.org/officeDocument/2006/relationships/hyperlink" Target="https://online.zakon.kz/" TargetMode="External"/><Relationship Id="rId69" Type="http://schemas.openxmlformats.org/officeDocument/2006/relationships/fontTable" Target="fontTable.xml"/><Relationship Id="rId8" Type="http://schemas.openxmlformats.org/officeDocument/2006/relationships/hyperlink" Target="https://online.zakon.kz/" TargetMode="External"/><Relationship Id="rId51" Type="http://schemas.openxmlformats.org/officeDocument/2006/relationships/hyperlink" Target="http://window.edu.ru/catalog/pdf2txt/683/44683/21461" TargetMode="External"/><Relationship Id="rId3" Type="http://schemas.microsoft.com/office/2007/relationships/stylesWithEffects" Target="stylesWithEffects.xml"/><Relationship Id="rId12" Type="http://schemas.openxmlformats.org/officeDocument/2006/relationships/hyperlink" Target="https://online.zakon.kz/" TargetMode="External"/><Relationship Id="rId17" Type="http://schemas.openxmlformats.org/officeDocument/2006/relationships/hyperlink" Target="http://adilet.zan.kz/" TargetMode="External"/><Relationship Id="rId25" Type="http://schemas.openxmlformats.org/officeDocument/2006/relationships/hyperlink" Target="http://adilet.zan.kz/" TargetMode="External"/><Relationship Id="rId33" Type="http://schemas.openxmlformats.org/officeDocument/2006/relationships/hyperlink" Target="http://adilet.zan.kz/" TargetMode="External"/><Relationship Id="rId38" Type="http://schemas.openxmlformats.org/officeDocument/2006/relationships/hyperlink" Target="https://www.youtube.com/watch?v=7mqXeMbDbg4" TargetMode="External"/><Relationship Id="rId46" Type="http://schemas.openxmlformats.org/officeDocument/2006/relationships/hyperlink" Target="https://www.youtube.com/watch?v=7mqXeMbDbg4" TargetMode="External"/><Relationship Id="rId59" Type="http://schemas.openxmlformats.org/officeDocument/2006/relationships/hyperlink" Target="http://window.edu.ru/catalog/pdf2txt/683/44683/21461" TargetMode="External"/><Relationship Id="rId67" Type="http://schemas.openxmlformats.org/officeDocument/2006/relationships/hyperlink" Target="http://window.edu.ru/catalog/pdf2txt/683/44683/21461" TargetMode="External"/><Relationship Id="rId20" Type="http://schemas.openxmlformats.org/officeDocument/2006/relationships/hyperlink" Target="https://online.zakon.kz/" TargetMode="External"/><Relationship Id="rId41" Type="http://schemas.openxmlformats.org/officeDocument/2006/relationships/hyperlink" Target="http://adilet.zan.kz/" TargetMode="External"/><Relationship Id="rId54" Type="http://schemas.openxmlformats.org/officeDocument/2006/relationships/hyperlink" Target="https://www.youtube.com/watch?v=7mqXeMbDbg4" TargetMode="External"/><Relationship Id="rId62" Type="http://schemas.openxmlformats.org/officeDocument/2006/relationships/hyperlink" Target="https://www.youtube.com/watch?v=7mqXeMbDbg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7882</Words>
  <Characters>44929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2022-07-02T14:31:00Z</cp:lastPrinted>
  <dcterms:created xsi:type="dcterms:W3CDTF">2022-07-02T14:31:00Z</dcterms:created>
  <dcterms:modified xsi:type="dcterms:W3CDTF">2022-07-02T14:32:00Z</dcterms:modified>
</cp:coreProperties>
</file>